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20AE1" w14:textId="77777777" w:rsidR="00A436B2" w:rsidRPr="007F48D3" w:rsidRDefault="003225F2">
      <w:pPr>
        <w:spacing w:before="23" w:line="351" w:lineRule="exact"/>
        <w:ind w:right="113"/>
        <w:jc w:val="center"/>
        <w:rPr>
          <w:rFonts w:ascii="Times New Roman" w:hAnsi="Times New Roman" w:cs="Times New Roman"/>
          <w:color w:val="000000" w:themeColor="text1"/>
          <w:sz w:val="26"/>
          <w:lang w:eastAsia="zh-TW"/>
        </w:rPr>
      </w:pPr>
      <w:r w:rsidRPr="007F48D3">
        <w:rPr>
          <w:rFonts w:ascii="Times New Roman" w:hAnsi="Times New Roman" w:cs="Times New Roman"/>
          <w:color w:val="000000" w:themeColor="text1"/>
          <w:sz w:val="26"/>
          <w:lang w:eastAsia="zh-TW"/>
        </w:rPr>
        <w:t>財團</w:t>
      </w:r>
      <w:r w:rsidR="00EE577B" w:rsidRPr="007F48D3">
        <w:rPr>
          <w:rFonts w:ascii="Times New Roman" w:hAnsi="Times New Roman" w:cs="Times New Roman"/>
          <w:color w:val="000000" w:themeColor="text1"/>
          <w:sz w:val="26"/>
          <w:lang w:eastAsia="zh-TW"/>
        </w:rPr>
        <w:t>法人資訊工業策進會</w:t>
      </w:r>
    </w:p>
    <w:p w14:paraId="1B683D52" w14:textId="73E2A99D" w:rsidR="00A436B2" w:rsidRPr="007F48D3" w:rsidRDefault="00EE577B" w:rsidP="003225F2">
      <w:pPr>
        <w:spacing w:before="23" w:line="351" w:lineRule="exact"/>
        <w:ind w:right="113"/>
        <w:jc w:val="center"/>
        <w:rPr>
          <w:rFonts w:ascii="Times New Roman" w:hAnsi="Times New Roman" w:cs="Times New Roman"/>
          <w:color w:val="000000" w:themeColor="text1"/>
          <w:lang w:eastAsia="zh-TW"/>
        </w:rPr>
      </w:pPr>
      <w:r w:rsidRPr="007F48D3">
        <w:rPr>
          <w:rFonts w:ascii="Times New Roman" w:hAnsi="Times New Roman" w:cs="Times New Roman"/>
          <w:color w:val="000000" w:themeColor="text1"/>
          <w:sz w:val="26"/>
          <w:lang w:eastAsia="zh-TW"/>
        </w:rPr>
        <w:t xml:space="preserve"> </w:t>
      </w:r>
      <w:r w:rsidR="00EA7173" w:rsidRPr="007F48D3">
        <w:rPr>
          <w:rFonts w:ascii="Times New Roman" w:hAnsi="Times New Roman" w:cs="Times New Roman" w:hint="eastAsia"/>
          <w:color w:val="000000" w:themeColor="text1"/>
          <w:sz w:val="26"/>
          <w:lang w:eastAsia="zh-TW"/>
        </w:rPr>
        <w:t>合作研究</w:t>
      </w:r>
      <w:r w:rsidRPr="007F48D3">
        <w:rPr>
          <w:rFonts w:ascii="Times New Roman" w:hAnsi="Times New Roman" w:cs="Times New Roman"/>
          <w:color w:val="000000" w:themeColor="text1"/>
          <w:sz w:val="26"/>
          <w:lang w:eastAsia="zh-TW"/>
        </w:rPr>
        <w:t>廠商資格表</w:t>
      </w:r>
    </w:p>
    <w:p w14:paraId="090535A1" w14:textId="0E64EA4F" w:rsidR="00A436B2" w:rsidRPr="007F48D3" w:rsidRDefault="00A436B2" w:rsidP="006C370F">
      <w:pPr>
        <w:pStyle w:val="a3"/>
        <w:tabs>
          <w:tab w:val="left" w:pos="142"/>
        </w:tabs>
        <w:spacing w:line="332" w:lineRule="exact"/>
        <w:ind w:leftChars="64" w:left="141"/>
        <w:jc w:val="both"/>
        <w:rPr>
          <w:rFonts w:ascii="Times New Roman" w:hAnsi="Times New Roman" w:cs="Times New Roman"/>
          <w:color w:val="000000" w:themeColor="text1"/>
          <w:lang w:eastAsia="zh-TW"/>
        </w:rPr>
      </w:pPr>
    </w:p>
    <w:tbl>
      <w:tblPr>
        <w:tblStyle w:val="TableNormal"/>
        <w:tblW w:w="1079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6520"/>
        <w:gridCol w:w="2838"/>
      </w:tblGrid>
      <w:tr w:rsidR="00286B98" w:rsidRPr="007F48D3" w14:paraId="57492156" w14:textId="77777777" w:rsidTr="00A25AF4">
        <w:trPr>
          <w:trHeight w:val="323"/>
        </w:trPr>
        <w:tc>
          <w:tcPr>
            <w:tcW w:w="1438" w:type="dxa"/>
          </w:tcPr>
          <w:p w14:paraId="293A5EDC" w14:textId="108D87B4" w:rsidR="00286B98" w:rsidRPr="007F48D3" w:rsidRDefault="00286B98" w:rsidP="0040322F">
            <w:pPr>
              <w:pStyle w:val="TableParagraph"/>
              <w:spacing w:line="303" w:lineRule="exact"/>
              <w:ind w:left="2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F48D3"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  <w:r w:rsidRPr="007F48D3">
              <w:rPr>
                <w:rFonts w:ascii="Times New Roman" w:hAnsi="Times New Roman" w:cs="Times New Roman"/>
                <w:color w:val="000000" w:themeColor="text1"/>
                <w:sz w:val="24"/>
              </w:rPr>
              <w:t>公司名稱</w:t>
            </w:r>
          </w:p>
        </w:tc>
        <w:tc>
          <w:tcPr>
            <w:tcW w:w="6520" w:type="dxa"/>
            <w:tcBorders>
              <w:right w:val="dotted" w:sz="4" w:space="0" w:color="000000"/>
            </w:tcBorders>
          </w:tcPr>
          <w:p w14:paraId="3F55E5C7" w14:textId="77777777" w:rsidR="00286B98" w:rsidRPr="007F48D3" w:rsidRDefault="00286B9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38" w:type="dxa"/>
            <w:vMerge w:val="restart"/>
            <w:tcBorders>
              <w:top w:val="dotted" w:sz="4" w:space="0" w:color="000000"/>
              <w:left w:val="dotted" w:sz="4" w:space="0" w:color="000000"/>
            </w:tcBorders>
          </w:tcPr>
          <w:p w14:paraId="5D5CE48C" w14:textId="77777777" w:rsidR="00286B98" w:rsidRPr="007F48D3" w:rsidRDefault="00286B9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lang w:eastAsia="zh-TW"/>
              </w:rPr>
            </w:pPr>
            <w:r w:rsidRPr="007F48D3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280EF67" wp14:editId="27BC30BC">
                      <wp:simplePos x="0" y="0"/>
                      <wp:positionH relativeFrom="column">
                        <wp:posOffset>51012</wp:posOffset>
                      </wp:positionH>
                      <wp:positionV relativeFrom="paragraph">
                        <wp:posOffset>63077</wp:posOffset>
                      </wp:positionV>
                      <wp:extent cx="1176655" cy="1456266"/>
                      <wp:effectExtent l="0" t="0" r="26035" b="1968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14562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33C027" w14:textId="77777777" w:rsidR="00286B98" w:rsidRDefault="00286B98" w:rsidP="007D4BF2">
                                  <w:pPr>
                                    <w:jc w:val="center"/>
                                    <w:textAlignment w:val="center"/>
                                    <w:rPr>
                                      <w:color w:val="A6A6A6" w:themeColor="background1" w:themeShade="A6"/>
                                      <w:lang w:eastAsia="zh-TW"/>
                                    </w:rPr>
                                  </w:pPr>
                                  <w:r w:rsidRPr="004910FA">
                                    <w:rPr>
                                      <w:rFonts w:hint="eastAsia"/>
                                      <w:color w:val="A6A6A6" w:themeColor="background1" w:themeShade="A6"/>
                                      <w:lang w:eastAsia="zh-TW"/>
                                    </w:rPr>
                                    <w:t>蓋公司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  <w:lang w:eastAsia="zh-TW"/>
                                    </w:rPr>
                                    <w:t>大小章</w:t>
                                  </w:r>
                                </w:p>
                                <w:p w14:paraId="105F7EBF" w14:textId="77777777" w:rsidR="00286B98" w:rsidRPr="004910FA" w:rsidRDefault="00286B98" w:rsidP="004910FA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  <w:lang w:eastAsia="zh-TW"/>
                                    </w:rPr>
                                    <w:t>(或投標專用</w:t>
                                  </w:r>
                                  <w:r>
                                    <w:rPr>
                                      <w:color w:val="A6A6A6" w:themeColor="background1" w:themeShade="A6"/>
                                      <w:lang w:eastAsia="zh-TW"/>
                                    </w:rPr>
                                    <w:t>章)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0EF67" id="Rectangle 3" o:spid="_x0000_s1026" style="position:absolute;margin-left:4pt;margin-top:4.95pt;width:92.65pt;height:114.6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" strokecolor="black [3213]">
                      <v:stroke dashstyle="1 1" endcap="round"/>
                      <v:textbox>
                        <w:txbxContent>
                          <w:p w14:paraId="4433C027" w14:textId="77777777" w:rsidR="00286B98" w:rsidRDefault="00286B98" w:rsidP="007D4BF2">
                            <w:pPr>
                              <w:jc w:val="center"/>
                              <w:textAlignment w:val="center"/>
                              <w:rPr>
                                <w:color w:val="A6A6A6" w:themeColor="background1" w:themeShade="A6"/>
                                <w:lang w:eastAsia="zh-TW"/>
                              </w:rPr>
                            </w:pPr>
                            <w:r w:rsidRPr="004910FA">
                              <w:rPr>
                                <w:rFonts w:hint="eastAsia"/>
                                <w:color w:val="A6A6A6" w:themeColor="background1" w:themeShade="A6"/>
                                <w:lang w:eastAsia="zh-TW"/>
                              </w:rPr>
                              <w:t>蓋公司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  <w:lang w:eastAsia="zh-TW"/>
                              </w:rPr>
                              <w:t>大小章</w:t>
                            </w:r>
                          </w:p>
                          <w:p w14:paraId="105F7EBF" w14:textId="77777777" w:rsidR="00286B98" w:rsidRPr="004910FA" w:rsidRDefault="00286B98" w:rsidP="004910FA">
                            <w:pPr>
                              <w:jc w:val="center"/>
                              <w:rPr>
                                <w:color w:val="A6A6A6" w:themeColor="background1" w:themeShade="A6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  <w:lang w:eastAsia="zh-TW"/>
                              </w:rPr>
                              <w:t>(或投標專用</w:t>
                            </w:r>
                            <w:r>
                              <w:rPr>
                                <w:color w:val="A6A6A6" w:themeColor="background1" w:themeShade="A6"/>
                                <w:lang w:eastAsia="zh-TW"/>
                              </w:rPr>
                              <w:t>章)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FB8C638" w14:textId="554B5B18" w:rsidR="00286B98" w:rsidRPr="007F48D3" w:rsidRDefault="00286B9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lang w:eastAsia="zh-TW"/>
              </w:rPr>
            </w:pPr>
          </w:p>
          <w:p w14:paraId="7E9939BE" w14:textId="46F29497" w:rsidR="00286B98" w:rsidRPr="007F48D3" w:rsidRDefault="00286B98">
            <w:pPr>
              <w:pStyle w:val="TableParagraph"/>
              <w:spacing w:before="153" w:line="220" w:lineRule="auto"/>
              <w:ind w:left="376" w:right="31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eastAsia="zh-TW"/>
              </w:rPr>
            </w:pPr>
            <w:r w:rsidRPr="007F48D3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81280" behindDoc="0" locked="0" layoutInCell="1" allowOverlap="1" wp14:anchorId="54CC5F62" wp14:editId="1CE2EC2C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1320165</wp:posOffset>
                      </wp:positionV>
                      <wp:extent cx="1708150" cy="749300"/>
                      <wp:effectExtent l="0" t="0" r="635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150" cy="749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583BF3" w14:textId="5A507A91" w:rsidR="006A1C94" w:rsidRDefault="00286B98" w:rsidP="006A1C94">
                                  <w:pPr>
                                    <w:adjustRightInd w:val="0"/>
                                    <w:spacing w:beforeLines="50" w:before="120" w:afterLines="50" w:after="120"/>
                                    <w:jc w:val="right"/>
                                    <w:rPr>
                                      <w:color w:val="000000" w:themeColor="text1"/>
                                      <w:lang w:eastAsia="zh-TW"/>
                                    </w:rPr>
                                  </w:pPr>
                                  <w:r w:rsidRPr="00967615">
                                    <w:rPr>
                                      <w:rFonts w:hint="eastAsia"/>
                                      <w:color w:val="000000" w:themeColor="text1"/>
                                      <w:lang w:eastAsia="zh-TW"/>
                                    </w:rPr>
                                    <w:t xml:space="preserve">　</w:t>
                                  </w:r>
                                  <w:r w:rsidRPr="00967615">
                                    <w:rPr>
                                      <w:color w:val="000000" w:themeColor="text1"/>
                                      <w:lang w:eastAsia="zh-TW"/>
                                    </w:rPr>
                                    <w:t xml:space="preserve">　</w:t>
                                  </w:r>
                                  <w:r w:rsidRPr="00967615">
                                    <w:rPr>
                                      <w:rFonts w:hint="eastAsia"/>
                                      <w:color w:val="000000" w:themeColor="text1"/>
                                      <w:lang w:eastAsia="zh-TW"/>
                                    </w:rPr>
                                    <w:t>年</w:t>
                                  </w:r>
                                  <w:r w:rsidR="0060203D" w:rsidRPr="00967615">
                                    <w:rPr>
                                      <w:rFonts w:hint="eastAsia"/>
                                      <w:color w:val="000000" w:themeColor="text1"/>
                                      <w:lang w:eastAsia="zh-TW"/>
                                    </w:rPr>
                                    <w:t xml:space="preserve">　</w:t>
                                  </w:r>
                                  <w:r w:rsidR="0060203D" w:rsidRPr="00967615">
                                    <w:rPr>
                                      <w:color w:val="000000" w:themeColor="text1"/>
                                      <w:lang w:eastAsia="zh-TW"/>
                                    </w:rPr>
                                    <w:t xml:space="preserve">　</w:t>
                                  </w:r>
                                  <w:r w:rsidRPr="00967615">
                                    <w:rPr>
                                      <w:rFonts w:hint="eastAsia"/>
                                      <w:color w:val="000000" w:themeColor="text1"/>
                                      <w:lang w:eastAsia="zh-TW"/>
                                    </w:rPr>
                                    <w:t>月</w:t>
                                  </w:r>
                                  <w:r w:rsidR="0060203D" w:rsidRPr="00967615">
                                    <w:rPr>
                                      <w:rFonts w:hint="eastAsia"/>
                                      <w:color w:val="000000" w:themeColor="text1"/>
                                      <w:lang w:eastAsia="zh-TW"/>
                                    </w:rPr>
                                    <w:t xml:space="preserve">　</w:t>
                                  </w:r>
                                  <w:r w:rsidR="0060203D" w:rsidRPr="00967615">
                                    <w:rPr>
                                      <w:color w:val="000000" w:themeColor="text1"/>
                                      <w:lang w:eastAsia="zh-TW"/>
                                    </w:rPr>
                                    <w:t xml:space="preserve">　</w:t>
                                  </w:r>
                                  <w:r w:rsidRPr="00967615">
                                    <w:rPr>
                                      <w:rFonts w:hint="eastAsia"/>
                                      <w:color w:val="000000" w:themeColor="text1"/>
                                      <w:lang w:eastAsia="zh-TW"/>
                                    </w:rPr>
                                    <w:t>日</w:t>
                                  </w:r>
                                </w:p>
                                <w:p w14:paraId="65B37EB5" w14:textId="2D0C2E48" w:rsidR="00286B98" w:rsidRPr="00D76618" w:rsidRDefault="006A1C94" w:rsidP="002D7928">
                                  <w:pPr>
                                    <w:adjustRightInd w:val="0"/>
                                    <w:spacing w:beforeLines="50" w:before="120" w:afterLines="50" w:after="120"/>
                                    <w:jc w:val="right"/>
                                    <w:rPr>
                                      <w:lang w:eastAsia="zh-TW"/>
                                    </w:rPr>
                                  </w:pPr>
                                  <w:r w:rsidRPr="00D76618">
                                    <w:rPr>
                                      <w:lang w:eastAsia="zh-TW"/>
                                    </w:rPr>
                                    <w:t>(用印日期)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CC5F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7" type="#_x0000_t202" style="position:absolute;left:0;text-align:left;margin-left:3.9pt;margin-top:103.95pt;width:134.5pt;height:59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" filled="f" stroked="f">
                      <v:textbox inset="0,,0">
                        <w:txbxContent>
                          <w:p w14:paraId="47583BF3" w14:textId="5A507A91" w:rsidR="006A1C94" w:rsidRDefault="00286B98" w:rsidP="006A1C94">
                            <w:pPr>
                              <w:adjustRightInd w:val="0"/>
                              <w:spacing w:beforeLines="50" w:before="120" w:afterLines="50" w:after="120"/>
                              <w:jc w:val="right"/>
                              <w:rPr>
                                <w:color w:val="000000" w:themeColor="text1"/>
                                <w:lang w:eastAsia="zh-TW"/>
                              </w:rPr>
                            </w:pPr>
                            <w:r w:rsidRPr="00967615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 xml:space="preserve">　</w:t>
                            </w:r>
                            <w:r w:rsidRPr="00967615">
                              <w:rPr>
                                <w:color w:val="000000" w:themeColor="text1"/>
                                <w:lang w:eastAsia="zh-TW"/>
                              </w:rPr>
                              <w:t xml:space="preserve">　</w:t>
                            </w:r>
                            <w:r w:rsidRPr="00967615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年</w:t>
                            </w:r>
                            <w:r w:rsidR="0060203D" w:rsidRPr="00967615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 xml:space="preserve">　</w:t>
                            </w:r>
                            <w:r w:rsidR="0060203D" w:rsidRPr="00967615">
                              <w:rPr>
                                <w:color w:val="000000" w:themeColor="text1"/>
                                <w:lang w:eastAsia="zh-TW"/>
                              </w:rPr>
                              <w:t xml:space="preserve">　</w:t>
                            </w:r>
                            <w:r w:rsidRPr="00967615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月</w:t>
                            </w:r>
                            <w:r w:rsidR="0060203D" w:rsidRPr="00967615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 xml:space="preserve">　</w:t>
                            </w:r>
                            <w:r w:rsidR="0060203D" w:rsidRPr="00967615">
                              <w:rPr>
                                <w:color w:val="000000" w:themeColor="text1"/>
                                <w:lang w:eastAsia="zh-TW"/>
                              </w:rPr>
                              <w:t xml:space="preserve">　</w:t>
                            </w:r>
                            <w:r w:rsidRPr="00967615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日</w:t>
                            </w:r>
                          </w:p>
                          <w:p w14:paraId="65B37EB5" w14:textId="2D0C2E48" w:rsidR="00286B98" w:rsidRPr="00D76618" w:rsidRDefault="006A1C94" w:rsidP="002D7928">
                            <w:pPr>
                              <w:adjustRightInd w:val="0"/>
                              <w:spacing w:beforeLines="50" w:before="120" w:afterLines="50" w:after="120"/>
                              <w:jc w:val="right"/>
                              <w:rPr>
                                <w:lang w:eastAsia="zh-TW"/>
                              </w:rPr>
                            </w:pPr>
                            <w:r w:rsidRPr="00D76618">
                              <w:rPr>
                                <w:lang w:eastAsia="zh-TW"/>
                              </w:rPr>
                              <w:t>(用印日期)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F48D3">
              <w:rPr>
                <w:rFonts w:ascii="Times New Roman" w:hAnsi="Times New Roman" w:cs="Times New Roman"/>
                <w:noProof/>
                <w:color w:val="000000" w:themeColor="text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9232" behindDoc="1" locked="0" layoutInCell="1" allowOverlap="1" wp14:anchorId="3E3874CA" wp14:editId="16E53EE1">
                      <wp:simplePos x="0" y="0"/>
                      <wp:positionH relativeFrom="page">
                        <wp:posOffset>1278890</wp:posOffset>
                      </wp:positionH>
                      <wp:positionV relativeFrom="paragraph">
                        <wp:posOffset>794597</wp:posOffset>
                      </wp:positionV>
                      <wp:extent cx="432435" cy="416560"/>
                      <wp:effectExtent l="0" t="0" r="24765" b="2159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2435" cy="4165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C30DBDB" w14:textId="77777777" w:rsidR="00286B98" w:rsidRPr="00E31D1C" w:rsidRDefault="00286B98" w:rsidP="003811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  <w:lang w:eastAsia="zh-TW"/>
                                    </w:rPr>
                                  </w:pPr>
                                  <w:r w:rsidRPr="00E31D1C">
                                    <w:rPr>
                                      <w:rFonts w:hint="eastAsia"/>
                                      <w:color w:val="A6A6A6" w:themeColor="background1" w:themeShade="A6"/>
                                      <w:lang w:eastAsia="zh-TW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874CA" id="Rectangle 2" o:spid="_x0000_s1028" style="position:absolute;left:0;text-align:left;margin-left:100.7pt;margin-top:62.55pt;width:34.05pt;height:32.8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" filled="f" strokecolor="black [3213]">
                      <v:stroke dashstyle="1 1"/>
                      <v:textbox>
                        <w:txbxContent>
                          <w:p w14:paraId="7C30DBDB" w14:textId="77777777" w:rsidR="00286B98" w:rsidRPr="00E31D1C" w:rsidRDefault="00286B98" w:rsidP="003811E0">
                            <w:pPr>
                              <w:jc w:val="center"/>
                              <w:rPr>
                                <w:color w:val="A6A6A6" w:themeColor="background1" w:themeShade="A6"/>
                                <w:lang w:eastAsia="zh-TW"/>
                              </w:rPr>
                            </w:pPr>
                            <w:r w:rsidRPr="00E31D1C">
                              <w:rPr>
                                <w:rFonts w:hint="eastAsia"/>
                                <w:color w:val="A6A6A6" w:themeColor="background1" w:themeShade="A6"/>
                                <w:lang w:eastAsia="zh-TW"/>
                              </w:rPr>
                              <w:t>用印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286B98" w:rsidRPr="007F48D3" w14:paraId="1D84C5D7" w14:textId="77777777" w:rsidTr="00A25AF4">
        <w:trPr>
          <w:trHeight w:val="321"/>
        </w:trPr>
        <w:tc>
          <w:tcPr>
            <w:tcW w:w="1438" w:type="dxa"/>
          </w:tcPr>
          <w:p w14:paraId="3827FEDC" w14:textId="1DE27F4D" w:rsidR="00286B98" w:rsidRPr="007F48D3" w:rsidRDefault="00286B98" w:rsidP="00467FB9">
            <w:pPr>
              <w:pStyle w:val="TableParagraph"/>
              <w:spacing w:line="301" w:lineRule="exact"/>
              <w:ind w:left="2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F48D3">
              <w:rPr>
                <w:rFonts w:ascii="Times New Roman" w:hAnsi="Times New Roman" w:cs="Times New Roman"/>
                <w:color w:val="000000" w:themeColor="text1"/>
                <w:sz w:val="24"/>
              </w:rPr>
              <w:t>2.</w:t>
            </w:r>
            <w:r w:rsidRPr="007F48D3">
              <w:rPr>
                <w:rFonts w:ascii="Times New Roman" w:hAnsi="Times New Roman" w:cs="Times New Roman"/>
                <w:color w:val="000000" w:themeColor="text1"/>
                <w:sz w:val="24"/>
              </w:rPr>
              <w:t>統一編號</w:t>
            </w:r>
          </w:p>
        </w:tc>
        <w:tc>
          <w:tcPr>
            <w:tcW w:w="6520" w:type="dxa"/>
            <w:tcBorders>
              <w:right w:val="dotted" w:sz="4" w:space="0" w:color="000000"/>
            </w:tcBorders>
          </w:tcPr>
          <w:p w14:paraId="68653E23" w14:textId="6B9169C8" w:rsidR="00286B98" w:rsidRPr="007F48D3" w:rsidRDefault="00286B98">
            <w:pPr>
              <w:pStyle w:val="TableParagraph"/>
              <w:tabs>
                <w:tab w:val="left" w:pos="2727"/>
              </w:tabs>
              <w:spacing w:line="301" w:lineRule="exact"/>
              <w:ind w:left="2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8" w:type="dxa"/>
            <w:vMerge/>
            <w:tcBorders>
              <w:left w:val="dotted" w:sz="4" w:space="0" w:color="000000"/>
            </w:tcBorders>
          </w:tcPr>
          <w:p w14:paraId="0F0DBFD3" w14:textId="77777777" w:rsidR="00286B98" w:rsidRPr="007F48D3" w:rsidRDefault="00286B98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286B98" w:rsidRPr="00F808BE" w14:paraId="28D27F91" w14:textId="77777777" w:rsidTr="00AC6AFC">
        <w:trPr>
          <w:trHeight w:val="20"/>
        </w:trPr>
        <w:tc>
          <w:tcPr>
            <w:tcW w:w="7958" w:type="dxa"/>
            <w:gridSpan w:val="2"/>
            <w:tcBorders>
              <w:bottom w:val="dotted" w:sz="4" w:space="0" w:color="auto"/>
              <w:right w:val="dotted" w:sz="4" w:space="0" w:color="000000"/>
            </w:tcBorders>
            <w:shd w:val="clear" w:color="auto" w:fill="FFFFFF" w:themeFill="background1"/>
          </w:tcPr>
          <w:p w14:paraId="34BE28B1" w14:textId="78186C7B" w:rsidR="00286B98" w:rsidRPr="007F48D3" w:rsidRDefault="00286B98" w:rsidP="007A7E82">
            <w:pPr>
              <w:pStyle w:val="TableParagraph"/>
              <w:spacing w:line="302" w:lineRule="exact"/>
              <w:ind w:left="28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</w:pPr>
            <w:r w:rsidRPr="007F48D3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3</w:t>
            </w:r>
            <w:r w:rsidRPr="007F48D3"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  <w:t>.</w:t>
            </w:r>
            <w:r w:rsidRPr="007F48D3"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  <w:t>投標廠商聲明</w:t>
            </w:r>
            <w:r w:rsidRPr="007F48D3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如下：</w:t>
            </w:r>
          </w:p>
          <w:p w14:paraId="2AF8193C" w14:textId="17CD46BA" w:rsidR="00286B98" w:rsidRPr="00D76618" w:rsidRDefault="00286B98" w:rsidP="002D7928">
            <w:pPr>
              <w:pStyle w:val="TableParagraph"/>
              <w:numPr>
                <w:ilvl w:val="0"/>
                <w:numId w:val="29"/>
              </w:numPr>
              <w:spacing w:line="320" w:lineRule="exact"/>
              <w:ind w:left="482" w:hanging="329"/>
              <w:jc w:val="both"/>
              <w:outlineLvl w:val="1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D76618">
              <w:rPr>
                <w:rFonts w:ascii="Times New Roman" w:hAnsi="Times New Roman" w:cs="Times New Roman"/>
                <w:sz w:val="24"/>
                <w:lang w:eastAsia="zh-TW"/>
              </w:rPr>
              <w:t>本廠商</w:t>
            </w:r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非行政院公共工程委員會公告之</w:t>
            </w:r>
            <w:r w:rsidRPr="00D76618">
              <w:rPr>
                <w:rFonts w:ascii="Times New Roman" w:hAnsi="Times New Roman" w:cs="Times New Roman"/>
                <w:sz w:val="24"/>
                <w:lang w:eastAsia="zh-TW"/>
              </w:rPr>
              <w:t>拒絕往來廠商。</w:t>
            </w:r>
            <w:r w:rsidRPr="00D76618" w:rsidDel="00987F00">
              <w:rPr>
                <w:rFonts w:ascii="Times New Roman" w:hAnsi="Times New Roman" w:cs="Times New Roman"/>
                <w:sz w:val="24"/>
                <w:lang w:eastAsia="zh-TW"/>
              </w:rPr>
              <w:t xml:space="preserve"> </w:t>
            </w:r>
          </w:p>
          <w:p w14:paraId="4C122038" w14:textId="29D9F4C9" w:rsidR="00286B98" w:rsidRPr="00D76618" w:rsidRDefault="00286B98" w:rsidP="002D7928">
            <w:pPr>
              <w:pStyle w:val="TableParagraph"/>
              <w:numPr>
                <w:ilvl w:val="0"/>
                <w:numId w:val="29"/>
              </w:numPr>
              <w:spacing w:line="320" w:lineRule="exact"/>
              <w:ind w:left="482" w:hanging="329"/>
              <w:jc w:val="both"/>
              <w:outlineLvl w:val="1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本廠商非經濟部投資審議司公告之陸資企業或陸資資訊服務業者。</w:t>
            </w:r>
          </w:p>
          <w:p w14:paraId="649F563E" w14:textId="29907CF1" w:rsidR="00286B98" w:rsidRPr="00D76618" w:rsidRDefault="00286B98" w:rsidP="002D7928">
            <w:pPr>
              <w:pStyle w:val="TableParagraph"/>
              <w:numPr>
                <w:ilvl w:val="0"/>
                <w:numId w:val="29"/>
              </w:numPr>
              <w:spacing w:line="320" w:lineRule="exact"/>
              <w:ind w:left="482" w:hanging="329"/>
              <w:jc w:val="both"/>
              <w:outlineLvl w:val="1"/>
              <w:rPr>
                <w:rFonts w:ascii="Times New Roman" w:hAnsi="Times New Roman" w:cs="Times New Roman"/>
                <w:spacing w:val="-8"/>
                <w:sz w:val="24"/>
                <w:lang w:eastAsia="zh-TW"/>
              </w:rPr>
            </w:pPr>
            <w:r w:rsidRPr="00D76618">
              <w:rPr>
                <w:rFonts w:ascii="Times New Roman" w:hAnsi="Times New Roman" w:cs="Times New Roman" w:hint="eastAsia"/>
                <w:spacing w:val="-8"/>
                <w:sz w:val="24"/>
                <w:lang w:eastAsia="zh-TW"/>
              </w:rPr>
              <w:t>本廠商非政府採購法第</w:t>
            </w:r>
            <w:r w:rsidRPr="00D76618">
              <w:rPr>
                <w:rFonts w:ascii="Times New Roman" w:hAnsi="Times New Roman" w:cs="Times New Roman"/>
                <w:spacing w:val="-8"/>
                <w:sz w:val="24"/>
                <w:lang w:eastAsia="zh-TW"/>
              </w:rPr>
              <w:t>38</w:t>
            </w:r>
            <w:r w:rsidRPr="00D76618">
              <w:rPr>
                <w:rFonts w:ascii="Times New Roman" w:hAnsi="Times New Roman" w:cs="Times New Roman" w:hint="eastAsia"/>
                <w:spacing w:val="-8"/>
                <w:sz w:val="24"/>
                <w:lang w:eastAsia="zh-TW"/>
              </w:rPr>
              <w:t>條規定之政黨或與政黨具關係企業關係之廠商。</w:t>
            </w:r>
          </w:p>
          <w:p w14:paraId="1486C035" w14:textId="2715ECB0" w:rsidR="00286B98" w:rsidRPr="00D76618" w:rsidRDefault="00286B98" w:rsidP="002D7928">
            <w:pPr>
              <w:pStyle w:val="TableParagraph"/>
              <w:numPr>
                <w:ilvl w:val="0"/>
                <w:numId w:val="29"/>
              </w:numPr>
              <w:spacing w:line="320" w:lineRule="exact"/>
              <w:ind w:left="482" w:hanging="329"/>
              <w:jc w:val="both"/>
              <w:outlineLvl w:val="1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本廠商無政府採購法施行細則第</w:t>
            </w:r>
            <w:r w:rsidRPr="00D76618">
              <w:rPr>
                <w:rFonts w:ascii="Times New Roman" w:hAnsi="Times New Roman" w:cs="Times New Roman"/>
                <w:sz w:val="24"/>
                <w:lang w:eastAsia="zh-TW"/>
              </w:rPr>
              <w:t>38</w:t>
            </w:r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條第</w:t>
            </w:r>
            <w:r w:rsidRPr="00D76618">
              <w:rPr>
                <w:rFonts w:ascii="Times New Roman" w:hAnsi="Times New Roman" w:cs="Times New Roman"/>
                <w:sz w:val="24"/>
                <w:lang w:eastAsia="zh-TW"/>
              </w:rPr>
              <w:t>1</w:t>
            </w:r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項規定不得作為分包廠商、協力廠商或協助投標廠商之情形。</w:t>
            </w:r>
          </w:p>
          <w:p w14:paraId="75DFD9F6" w14:textId="0F25EC30" w:rsidR="00286B98" w:rsidRPr="00D76618" w:rsidRDefault="00286B98" w:rsidP="002D7928">
            <w:pPr>
              <w:pStyle w:val="TableParagraph"/>
              <w:numPr>
                <w:ilvl w:val="0"/>
                <w:numId w:val="29"/>
              </w:numPr>
              <w:spacing w:line="320" w:lineRule="exact"/>
              <w:ind w:left="482" w:hanging="329"/>
              <w:jc w:val="both"/>
              <w:outlineLvl w:val="1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本</w:t>
            </w:r>
            <w:proofErr w:type="gramStart"/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廠商非</w:t>
            </w:r>
            <w:r w:rsidRPr="00D76618">
              <w:rPr>
                <w:rFonts w:ascii="Times New Roman" w:hAnsi="Times New Roman" w:cs="Times New Roman"/>
                <w:sz w:val="24"/>
                <w:lang w:eastAsia="zh-TW"/>
              </w:rPr>
              <w:t>貴會</w:t>
            </w:r>
            <w:proofErr w:type="gramEnd"/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採購或</w:t>
            </w:r>
            <w:r w:rsidRPr="00D76618">
              <w:rPr>
                <w:rFonts w:ascii="Times New Roman" w:hAnsi="Times New Roman" w:cs="Times New Roman"/>
                <w:sz w:val="24"/>
                <w:lang w:eastAsia="zh-TW"/>
              </w:rPr>
              <w:t>合作研究之不良廠商。</w:t>
            </w:r>
          </w:p>
          <w:p w14:paraId="7FE08F19" w14:textId="3CE2B585" w:rsidR="00286B98" w:rsidRPr="00D76618" w:rsidRDefault="00286B98" w:rsidP="002D7928">
            <w:pPr>
              <w:pStyle w:val="TableParagraph"/>
              <w:numPr>
                <w:ilvl w:val="0"/>
                <w:numId w:val="29"/>
              </w:numPr>
              <w:spacing w:line="320" w:lineRule="exact"/>
              <w:ind w:left="482" w:hanging="329"/>
              <w:jc w:val="both"/>
              <w:outlineLvl w:val="1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D76618">
              <w:rPr>
                <w:rFonts w:ascii="Times New Roman" w:hAnsi="Times New Roman" w:cs="Times New Roman"/>
                <w:sz w:val="24"/>
                <w:lang w:eastAsia="zh-TW"/>
              </w:rPr>
              <w:t>本</w:t>
            </w:r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廠商參與此合作研究計畫之人員</w:t>
            </w:r>
            <w:r w:rsidRPr="00D76618">
              <w:rPr>
                <w:rFonts w:ascii="Times New Roman" w:hAnsi="Times New Roman" w:cs="Times New Roman"/>
                <w:sz w:val="24"/>
                <w:lang w:eastAsia="zh-TW"/>
              </w:rPr>
              <w:t>未參與主計畫「顧問、相關技術規劃審議委員會委員、細部計畫審查委員、採購評選委員會委員」等</w:t>
            </w:r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職務</w:t>
            </w:r>
            <w:r w:rsidRPr="00D76618">
              <w:rPr>
                <w:rFonts w:ascii="Times New Roman" w:hAnsi="Times New Roman" w:cs="Times New Roman"/>
                <w:sz w:val="24"/>
                <w:lang w:eastAsia="zh-TW"/>
              </w:rPr>
              <w:t>。</w:t>
            </w:r>
          </w:p>
          <w:p w14:paraId="68D908EB" w14:textId="4A4C0008" w:rsidR="00286B98" w:rsidRPr="008E6CD7" w:rsidRDefault="00286B98" w:rsidP="002D7928">
            <w:pPr>
              <w:pStyle w:val="TableParagraph"/>
              <w:numPr>
                <w:ilvl w:val="0"/>
                <w:numId w:val="29"/>
              </w:numPr>
              <w:spacing w:line="320" w:lineRule="exact"/>
              <w:ind w:left="482" w:hanging="329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本廠商參與此合作研究計畫之人員未有政府採購法第</w:t>
            </w:r>
            <w:r w:rsidRPr="00D76618">
              <w:rPr>
                <w:rFonts w:ascii="Times New Roman" w:hAnsi="Times New Roman" w:cs="Times New Roman"/>
                <w:sz w:val="24"/>
                <w:lang w:eastAsia="zh-TW"/>
              </w:rPr>
              <w:t>15</w:t>
            </w:r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條第</w:t>
            </w:r>
            <w:r w:rsidRPr="00D76618">
              <w:rPr>
                <w:rFonts w:ascii="Times New Roman" w:hAnsi="Times New Roman" w:cs="Times New Roman"/>
                <w:sz w:val="24"/>
                <w:lang w:eastAsia="zh-TW"/>
              </w:rPr>
              <w:t>1</w:t>
            </w:r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項或公務員服務法第</w:t>
            </w:r>
            <w:r w:rsidRPr="00D76618">
              <w:rPr>
                <w:rFonts w:ascii="Times New Roman" w:hAnsi="Times New Roman" w:cs="Times New Roman"/>
                <w:sz w:val="24"/>
                <w:lang w:eastAsia="zh-TW"/>
              </w:rPr>
              <w:t>16</w:t>
            </w:r>
            <w:r w:rsidRPr="00D76618">
              <w:rPr>
                <w:rFonts w:ascii="Times New Roman" w:hAnsi="Times New Roman" w:cs="Times New Roman" w:hint="eastAsia"/>
                <w:sz w:val="24"/>
                <w:lang w:eastAsia="zh-TW"/>
              </w:rPr>
              <w:t>條之規定（公務員旋轉門條款）。</w:t>
            </w:r>
          </w:p>
        </w:tc>
        <w:tc>
          <w:tcPr>
            <w:tcW w:w="2838" w:type="dxa"/>
            <w:vMerge/>
            <w:tcBorders>
              <w:left w:val="dotted" w:sz="4" w:space="0" w:color="000000"/>
            </w:tcBorders>
          </w:tcPr>
          <w:p w14:paraId="69381D8C" w14:textId="77777777" w:rsidR="00286B98" w:rsidRPr="007F48D3" w:rsidRDefault="00286B98" w:rsidP="00915EE8">
            <w:pPr>
              <w:outlineLvl w:val="1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eastAsia="zh-TW"/>
              </w:rPr>
            </w:pPr>
          </w:p>
        </w:tc>
      </w:tr>
      <w:tr w:rsidR="00286B98" w:rsidRPr="00F808BE" w14:paraId="28D1776D" w14:textId="77777777" w:rsidTr="00AC6AFC">
        <w:trPr>
          <w:trHeight w:val="20"/>
        </w:trPr>
        <w:tc>
          <w:tcPr>
            <w:tcW w:w="7958" w:type="dxa"/>
            <w:gridSpan w:val="2"/>
            <w:tcBorders>
              <w:bottom w:val="dotted" w:sz="4" w:space="0" w:color="auto"/>
              <w:right w:val="dotted" w:sz="4" w:space="0" w:color="000000"/>
            </w:tcBorders>
            <w:shd w:val="clear" w:color="auto" w:fill="FFFFFF" w:themeFill="background1"/>
          </w:tcPr>
          <w:p w14:paraId="2DF48F32" w14:textId="24174741" w:rsidR="00286B98" w:rsidRPr="007F48D3" w:rsidRDefault="00286B98" w:rsidP="002D7928">
            <w:pPr>
              <w:pStyle w:val="TableParagraph"/>
              <w:spacing w:line="320" w:lineRule="exact"/>
              <w:ind w:leftChars="18" w:left="4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4.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投標廠商利益衝突迴避聲明事項</w:t>
            </w:r>
            <w:r w:rsidRPr="00B01D11">
              <w:rPr>
                <w:rFonts w:ascii="Times New Roman" w:hAnsi="Times New Roman" w:cs="Times New Roman" w:hint="eastAsia"/>
                <w:color w:val="FF0000"/>
                <w:sz w:val="24"/>
                <w:lang w:eastAsia="zh-TW"/>
              </w:rPr>
              <w:t>（請投標廠商勾選／填寫符合欄位）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：</w:t>
            </w:r>
          </w:p>
          <w:p w14:paraId="1A2645C3" w14:textId="3B132E0B" w:rsidR="00286B98" w:rsidRDefault="00286B98" w:rsidP="002D7928">
            <w:pPr>
              <w:pStyle w:val="TableParagraph"/>
              <w:numPr>
                <w:ilvl w:val="0"/>
                <w:numId w:val="18"/>
              </w:numPr>
              <w:spacing w:line="320" w:lineRule="exact"/>
              <w:ind w:left="450" w:hanging="294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本廠商為法人、機關、團體或學校時</w:t>
            </w:r>
            <w:proofErr w:type="gramStart"/>
            <w:r w:rsidR="00260A50" w:rsidRPr="00493EAC">
              <w:rPr>
                <w:rFonts w:ascii="Times New Roman" w:hAnsi="Times New Roman" w:cs="Times New Roman" w:hint="eastAsia"/>
                <w:color w:val="FF0000"/>
                <w:sz w:val="24"/>
                <w:vertAlign w:val="superscript"/>
                <w:lang w:eastAsia="zh-TW"/>
              </w:rPr>
              <w:t>註</w:t>
            </w:r>
            <w:proofErr w:type="gramEnd"/>
            <w:r w:rsidR="00260A50" w:rsidRPr="00493EAC">
              <w:rPr>
                <w:rFonts w:ascii="Times New Roman" w:hAnsi="Times New Roman" w:cs="Times New Roman" w:hint="eastAsia"/>
                <w:color w:val="FF0000"/>
                <w:sz w:val="24"/>
                <w:vertAlign w:val="superscript"/>
                <w:lang w:eastAsia="zh-TW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：</w:t>
            </w:r>
          </w:p>
          <w:p w14:paraId="494F0016" w14:textId="77777777" w:rsidR="00286B98" w:rsidRDefault="00286B98" w:rsidP="002D7928">
            <w:pPr>
              <w:pStyle w:val="TableParagraph"/>
              <w:numPr>
                <w:ilvl w:val="0"/>
                <w:numId w:val="24"/>
              </w:numPr>
              <w:spacing w:line="320" w:lineRule="exact"/>
              <w:ind w:rightChars="38" w:right="84" w:hanging="41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</w:pPr>
            <w:r w:rsidRPr="00447D74">
              <w:rPr>
                <w:rFonts w:cs="Times New Roman" w:hint="eastAsia"/>
                <w:color w:val="000000" w:themeColor="text1"/>
                <w:sz w:val="24"/>
                <w:szCs w:val="24"/>
                <w:u w:val="single"/>
                <w:lang w:eastAsia="zh-TW"/>
              </w:rPr>
              <w:t>□</w:t>
            </w:r>
            <w:r w:rsidRPr="00127270"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  <w:t>本廠商之負責人、董事、獨立董事、監察人、經理人或相類似職務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之人</w:t>
            </w:r>
            <w:r w:rsidRPr="00127270"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  <w:t>，</w:t>
            </w:r>
            <w:proofErr w:type="gramStart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非</w:t>
            </w:r>
            <w:r w:rsidRPr="00127270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貴會</w:t>
            </w:r>
            <w:proofErr w:type="gramEnd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政府代表</w:t>
            </w:r>
            <w:r w:rsidRPr="00127270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董事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／</w:t>
            </w:r>
            <w:r w:rsidRPr="00127270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監察人</w:t>
            </w:r>
            <w:r w:rsidRPr="00127270"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  <w:t>。</w:t>
            </w:r>
          </w:p>
          <w:p w14:paraId="76C3394F" w14:textId="77777777" w:rsidR="00286B98" w:rsidRPr="00FC0446" w:rsidRDefault="00286B98" w:rsidP="002D7928">
            <w:pPr>
              <w:pStyle w:val="TableParagraph"/>
              <w:spacing w:line="320" w:lineRule="exact"/>
              <w:ind w:leftChars="422" w:left="928" w:rightChars="44" w:right="97" w:firstLineChars="5" w:firstLine="12"/>
              <w:jc w:val="both"/>
              <w:outlineLvl w:val="1"/>
              <w:rPr>
                <w:rFonts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47D74">
              <w:rPr>
                <w:rFonts w:cs="Times New Roman" w:hint="eastAsia"/>
                <w:color w:val="000000" w:themeColor="text1"/>
                <w:sz w:val="24"/>
                <w:szCs w:val="24"/>
                <w:u w:val="single"/>
                <w:lang w:eastAsia="zh-TW"/>
              </w:rPr>
              <w:t>□</w:t>
            </w:r>
            <w:r w:rsidRPr="008A5624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本廠商之</w:t>
            </w:r>
            <w:r w:rsidRPr="008A5624">
              <w:rPr>
                <w:rFonts w:cs="Times New Roman"/>
                <w:color w:val="000000" w:themeColor="text1"/>
                <w:sz w:val="24"/>
                <w:szCs w:val="24"/>
                <w:u w:val="single"/>
                <w:lang w:eastAsia="zh-TW"/>
              </w:rPr>
              <w:t xml:space="preserve">               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u w:val="single"/>
                <w:lang w:eastAsia="zh-TW"/>
              </w:rPr>
              <w:t>（</w:t>
            </w:r>
            <w:r w:rsidRPr="00842DB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u w:val="single"/>
                <w:lang w:eastAsia="zh-TW"/>
              </w:rPr>
              <w:t>請填姓名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u w:val="single"/>
                <w:lang w:eastAsia="zh-TW"/>
              </w:rPr>
              <w:t>及職務）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TW"/>
              </w:rPr>
              <w:t>是貴會政府代表董事／監察人，惟其是受政府或公股指派、</w:t>
            </w:r>
            <w:proofErr w:type="gramStart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TW"/>
              </w:rPr>
              <w:t>遴</w:t>
            </w:r>
            <w:proofErr w:type="gramEnd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TW"/>
              </w:rPr>
              <w:t>聘或由政府聘任至本廠商出任該等職務</w:t>
            </w:r>
            <w:r w:rsidRPr="00842D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3A7A8C6D" w14:textId="77777777" w:rsidR="00286B98" w:rsidRDefault="00286B98" w:rsidP="002D7928">
            <w:pPr>
              <w:pStyle w:val="TableParagraph"/>
              <w:numPr>
                <w:ilvl w:val="0"/>
                <w:numId w:val="24"/>
              </w:numPr>
              <w:spacing w:line="320" w:lineRule="exact"/>
              <w:ind w:rightChars="44" w:right="97" w:hanging="424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</w:pPr>
            <w:r w:rsidRPr="00C2257C">
              <w:rPr>
                <w:rFonts w:ascii="Times New Roman" w:hAnsi="Times New Roman" w:cs="Times New Roman" w:hint="eastAsia"/>
                <w:color w:val="000000" w:themeColor="text1"/>
                <w:sz w:val="24"/>
                <w:u w:val="single"/>
                <w:lang w:eastAsia="zh-TW"/>
              </w:rPr>
              <w:t>□</w:t>
            </w:r>
            <w:r w:rsidRPr="00127270"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  <w:t>本廠商之負責人、董事、獨立董事、監察人、經理人或相類似職務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之人</w:t>
            </w:r>
            <w:r w:rsidRPr="00127270"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  <w:t>，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並非</w:t>
            </w:r>
            <w:r w:rsidRPr="00127270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貴會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政府代表</w:t>
            </w:r>
            <w:r w:rsidRPr="00127270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董事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／</w:t>
            </w:r>
            <w:r w:rsidRPr="00127270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監察人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的配偶、共同生活之家屬或二親等以內親屬</w:t>
            </w:r>
            <w:r w:rsidRPr="00127270"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  <w:t>。</w:t>
            </w:r>
          </w:p>
          <w:p w14:paraId="0A6A0DD7" w14:textId="77777777" w:rsidR="00286B98" w:rsidRDefault="00286B98" w:rsidP="002D7928">
            <w:pPr>
              <w:pStyle w:val="TableParagraph"/>
              <w:spacing w:line="320" w:lineRule="exact"/>
              <w:ind w:leftChars="420" w:left="924" w:rightChars="44" w:right="97" w:firstLineChars="12" w:firstLine="29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eastAsia="zh-TW"/>
              </w:rPr>
            </w:pPr>
            <w:r w:rsidRPr="00613C22">
              <w:rPr>
                <w:rFonts w:cs="Times New Roman" w:hint="eastAsia"/>
                <w:color w:val="000000" w:themeColor="text1"/>
                <w:sz w:val="24"/>
                <w:szCs w:val="24"/>
                <w:u w:val="single"/>
                <w:lang w:eastAsia="zh-TW"/>
              </w:rPr>
              <w:t>□</w:t>
            </w: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本廠商</w:t>
            </w:r>
            <w:r w:rsidRPr="00613C22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之</w:t>
            </w:r>
            <w:r w:rsidRPr="00613C22">
              <w:rPr>
                <w:rFonts w:cs="Times New Roman" w:hint="eastAsia"/>
                <w:color w:val="000000" w:themeColor="text1"/>
                <w:sz w:val="24"/>
                <w:szCs w:val="24"/>
                <w:u w:val="single"/>
                <w:lang w:eastAsia="zh-TW"/>
              </w:rPr>
              <w:t xml:space="preserve">              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u w:val="single"/>
                <w:lang w:eastAsia="zh-TW"/>
              </w:rPr>
              <w:t>（</w:t>
            </w:r>
            <w:r w:rsidRPr="00842DB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u w:val="single"/>
                <w:lang w:eastAsia="zh-TW"/>
              </w:rPr>
              <w:t>請填姓名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u w:val="single"/>
                <w:lang w:eastAsia="zh-TW"/>
              </w:rPr>
              <w:t>及職務）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TW"/>
              </w:rPr>
              <w:t>是貴會董事／監察人</w:t>
            </w:r>
            <w:r w:rsidRPr="00C87FC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u w:val="single"/>
                <w:lang w:eastAsia="zh-TW"/>
              </w:rPr>
              <w:t xml:space="preserve">               </w:t>
            </w:r>
            <w:r w:rsidRPr="00811B9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u w:val="single"/>
                <w:lang w:eastAsia="zh-TW"/>
              </w:rPr>
              <w:t xml:space="preserve">　　　</w:t>
            </w:r>
            <w:r w:rsidRPr="00C87FC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u w:val="single"/>
                <w:lang w:eastAsia="zh-TW"/>
              </w:rPr>
              <w:t xml:space="preserve">　　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u w:val="single"/>
                <w:lang w:eastAsia="zh-TW"/>
              </w:rPr>
              <w:t xml:space="preserve">　　　　　　　　　　　　　　　</w:t>
            </w:r>
          </w:p>
          <w:p w14:paraId="6528D717" w14:textId="77777777" w:rsidR="00286B98" w:rsidRDefault="00286B98" w:rsidP="002D7928">
            <w:pPr>
              <w:pStyle w:val="TableParagraph"/>
              <w:spacing w:line="320" w:lineRule="exact"/>
              <w:ind w:leftChars="422" w:left="928" w:rightChars="44" w:right="97" w:firstLineChars="5" w:firstLine="12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613C22">
              <w:rPr>
                <w:rFonts w:cs="Times New Roman" w:hint="eastAsia"/>
                <w:color w:val="000000" w:themeColor="text1"/>
                <w:sz w:val="24"/>
                <w:szCs w:val="24"/>
                <w:u w:val="single"/>
                <w:lang w:eastAsia="zh-TW"/>
              </w:rPr>
              <w:t xml:space="preserve">               </w:t>
            </w:r>
            <w:r w:rsidRPr="00811B9E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u w:val="single"/>
                <w:lang w:eastAsia="zh-TW"/>
              </w:rPr>
              <w:t>（請填本會董監事姓名）</w:t>
            </w:r>
            <w:r w:rsidRPr="00C87FC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TW"/>
              </w:rPr>
              <w:t>之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配偶、共同生活之家屬或二親等以內親屬，惟其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TW"/>
              </w:rPr>
              <w:t>是受政府或公股指派、</w:t>
            </w:r>
            <w:proofErr w:type="gramStart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TW"/>
              </w:rPr>
              <w:t>遴</w:t>
            </w:r>
            <w:proofErr w:type="gramEnd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TW"/>
              </w:rPr>
              <w:t>聘或由政府聘任至本廠商出任該等職務</w:t>
            </w:r>
            <w:r w:rsidRPr="00842D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51C0C81A" w14:textId="77777777" w:rsidR="00286B98" w:rsidRPr="002D7928" w:rsidRDefault="00286B98" w:rsidP="002D7928">
            <w:pPr>
              <w:pStyle w:val="TableParagraph"/>
              <w:numPr>
                <w:ilvl w:val="0"/>
                <w:numId w:val="24"/>
              </w:numPr>
              <w:spacing w:line="320" w:lineRule="exact"/>
              <w:ind w:rightChars="44" w:right="97" w:hanging="424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</w:pPr>
            <w:r w:rsidRPr="00F831E8">
              <w:rPr>
                <w:rFonts w:cs="Times New Roman" w:hint="eastAsia"/>
                <w:color w:val="000000" w:themeColor="text1"/>
                <w:sz w:val="24"/>
                <w:szCs w:val="24"/>
                <w:u w:val="single"/>
                <w:lang w:eastAsia="zh-TW"/>
              </w:rPr>
              <w:t>□</w:t>
            </w:r>
            <w:r w:rsidRPr="00F831E8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本廠商</w:t>
            </w: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是</w:t>
            </w:r>
            <w:r w:rsidRPr="00F831E8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貴會政府代表董事／監察人之關係人，但參與此公開徵求之合作研究計畫，符合</w:t>
            </w: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公職人員</w:t>
            </w:r>
            <w:r w:rsidRPr="00F831E8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利</w:t>
            </w: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益</w:t>
            </w:r>
            <w:r w:rsidRPr="00F831E8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衝</w:t>
            </w: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突迴避</w:t>
            </w:r>
            <w:r w:rsidRPr="00F831E8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法第</w:t>
            </w:r>
            <w:r w:rsidRPr="00F831E8">
              <w:rPr>
                <w:rFonts w:cs="Times New Roman"/>
                <w:color w:val="000000" w:themeColor="text1"/>
                <w:sz w:val="24"/>
                <w:szCs w:val="24"/>
                <w:lang w:eastAsia="zh-TW"/>
              </w:rPr>
              <w:t>14</w:t>
            </w:r>
            <w:r w:rsidRPr="00F831E8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條第</w:t>
            </w:r>
            <w:r w:rsidRPr="00F831E8">
              <w:rPr>
                <w:rFonts w:cs="Times New Roman"/>
                <w:color w:val="000000" w:themeColor="text1"/>
                <w:sz w:val="24"/>
                <w:szCs w:val="24"/>
                <w:lang w:eastAsia="zh-TW"/>
              </w:rPr>
              <w:t>1</w:t>
            </w:r>
            <w:r w:rsidRPr="00F831E8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項但書規定，</w:t>
            </w: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且</w:t>
            </w:r>
            <w:r w:rsidRPr="00F831E8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已</w:t>
            </w: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檢附完成</w:t>
            </w:r>
            <w:r w:rsidRPr="00F831E8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填寫</w:t>
            </w: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之</w:t>
            </w:r>
            <w:r w:rsidRPr="00F831E8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「公職人員及關係人身分關係揭露表」。</w:t>
            </w:r>
          </w:p>
          <w:p w14:paraId="2C850267" w14:textId="77777777" w:rsidR="00286B98" w:rsidRPr="00F831E8" w:rsidRDefault="00286B98" w:rsidP="002D7928">
            <w:pPr>
              <w:pStyle w:val="TableParagraph"/>
              <w:numPr>
                <w:ilvl w:val="0"/>
                <w:numId w:val="18"/>
              </w:numPr>
              <w:spacing w:line="320" w:lineRule="exact"/>
              <w:ind w:left="450" w:hanging="294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</w:pPr>
            <w:r w:rsidRPr="00F831E8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本廠商為自然人時：</w:t>
            </w:r>
          </w:p>
          <w:p w14:paraId="05B9E690" w14:textId="77777777" w:rsidR="00286B98" w:rsidRPr="00684E63" w:rsidRDefault="00286B98" w:rsidP="002D7928">
            <w:pPr>
              <w:pStyle w:val="TableParagraph"/>
              <w:numPr>
                <w:ilvl w:val="0"/>
                <w:numId w:val="32"/>
              </w:numPr>
              <w:spacing w:line="320" w:lineRule="exact"/>
              <w:jc w:val="both"/>
              <w:outlineLvl w:val="1"/>
              <w:rPr>
                <w:rFonts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94391F">
              <w:rPr>
                <w:rFonts w:cs="Times New Roman" w:hint="eastAsia"/>
                <w:color w:val="000000" w:themeColor="text1"/>
                <w:sz w:val="24"/>
                <w:szCs w:val="24"/>
                <w:u w:val="single"/>
                <w:lang w:eastAsia="zh-TW"/>
              </w:rPr>
              <w:t>□</w:t>
            </w:r>
            <w:r w:rsidRPr="00684E63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本</w:t>
            </w:r>
            <w:proofErr w:type="gramStart"/>
            <w:r w:rsidRPr="00684E63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廠商非貴會</w:t>
            </w:r>
            <w:proofErr w:type="gramEnd"/>
            <w:r w:rsidRPr="00684E63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董事、監察人本人或其配偶、二親等以內之親屬。</w:t>
            </w:r>
          </w:p>
          <w:p w14:paraId="47CEDE2E" w14:textId="77777777" w:rsidR="00286B98" w:rsidRPr="009A738F" w:rsidRDefault="00286B98" w:rsidP="002D7928">
            <w:pPr>
              <w:pStyle w:val="TableParagraph"/>
              <w:numPr>
                <w:ilvl w:val="0"/>
                <w:numId w:val="32"/>
              </w:numPr>
              <w:spacing w:line="320" w:lineRule="exact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</w:pPr>
            <w:r w:rsidRPr="00684E63">
              <w:rPr>
                <w:rFonts w:cs="Times New Roman" w:hint="eastAsia"/>
                <w:color w:val="000000" w:themeColor="text1"/>
                <w:sz w:val="24"/>
                <w:szCs w:val="24"/>
                <w:u w:val="single"/>
                <w:lang w:eastAsia="zh-TW"/>
              </w:rPr>
              <w:t>□</w:t>
            </w:r>
            <w:r w:rsidRPr="00684E63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本</w:t>
            </w:r>
            <w:proofErr w:type="gramStart"/>
            <w:r w:rsidRPr="00684E63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廠商非貴會</w:t>
            </w:r>
            <w:proofErr w:type="gramEnd"/>
            <w:r w:rsidRPr="00684E63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政府代表董事／監察人之共同生活家屬。</w:t>
            </w:r>
          </w:p>
          <w:p w14:paraId="05EC3043" w14:textId="662E6991" w:rsidR="00286B98" w:rsidRPr="007F48D3" w:rsidRDefault="00286B98" w:rsidP="002D7928">
            <w:pPr>
              <w:pStyle w:val="TableParagraph"/>
              <w:spacing w:line="320" w:lineRule="exact"/>
              <w:ind w:leftChars="423" w:left="943" w:rightChars="63" w:right="139" w:hangingChars="5" w:hanging="12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</w:pPr>
            <w:r w:rsidRPr="0027234F">
              <w:rPr>
                <w:rFonts w:ascii="Times New Roman" w:hAnsi="Times New Roman" w:cs="Times New Roman" w:hint="eastAsia"/>
                <w:color w:val="000000" w:themeColor="text1"/>
                <w:sz w:val="24"/>
                <w:u w:val="single"/>
                <w:lang w:eastAsia="zh-TW"/>
              </w:rPr>
              <w:t>□</w:t>
            </w:r>
            <w:r w:rsidRPr="00C01794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本廠商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是</w:t>
            </w:r>
            <w:r w:rsidRPr="00C01794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貴會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政府代表</w:t>
            </w:r>
            <w:r w:rsidRPr="00C01794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董事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／</w:t>
            </w:r>
            <w:r w:rsidRPr="00C01794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監察人之共同生活家屬，惟本廠商參與此公開</w:t>
            </w:r>
            <w:r w:rsidRPr="002D7928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徵求</w:t>
            </w:r>
            <w:r w:rsidRPr="00C01794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之合作研究計畫，符合</w:t>
            </w:r>
            <w:r w:rsidRPr="00C97B31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公職人員利益衝突迴避法</w:t>
            </w:r>
            <w:r w:rsidRPr="00C01794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第</w:t>
            </w:r>
            <w:r w:rsidRPr="00C01794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14</w:t>
            </w:r>
            <w:r w:rsidRPr="00C01794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條第</w:t>
            </w:r>
            <w:r w:rsidRPr="00C01794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1</w:t>
            </w:r>
            <w:r w:rsidRPr="00C01794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項但書規定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，且</w:t>
            </w: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已檢附完成</w:t>
            </w:r>
            <w:r w:rsidRPr="00515D9D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填寫</w:t>
            </w: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之</w:t>
            </w:r>
            <w:r w:rsidRPr="00515D9D"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「公職人員及關係人身分關係揭露表」</w:t>
            </w: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838" w:type="dxa"/>
            <w:vMerge/>
            <w:tcBorders>
              <w:left w:val="dotted" w:sz="4" w:space="0" w:color="000000"/>
            </w:tcBorders>
          </w:tcPr>
          <w:p w14:paraId="510430D0" w14:textId="77777777" w:rsidR="00286B98" w:rsidRPr="007F48D3" w:rsidRDefault="00286B98" w:rsidP="00915EE8">
            <w:pPr>
              <w:outlineLvl w:val="1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eastAsia="zh-TW"/>
              </w:rPr>
            </w:pPr>
          </w:p>
        </w:tc>
      </w:tr>
      <w:tr w:rsidR="00E80DDD" w:rsidRPr="007F48D3" w14:paraId="188FD53A" w14:textId="77777777" w:rsidTr="002D7928">
        <w:trPr>
          <w:trHeight w:val="20"/>
        </w:trPr>
        <w:tc>
          <w:tcPr>
            <w:tcW w:w="10796" w:type="dxa"/>
            <w:gridSpan w:val="3"/>
            <w:tcBorders>
              <w:top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724C46A" w14:textId="60AA0853" w:rsidR="00E80DDD" w:rsidRPr="007F48D3" w:rsidRDefault="00E80DDD" w:rsidP="00E155A8">
            <w:pPr>
              <w:pStyle w:val="TableParagraph"/>
              <w:spacing w:line="294" w:lineRule="exact"/>
              <w:ind w:leftChars="-55" w:left="-1" w:hangingChars="50" w:hanging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eastAsia="zh-TW"/>
              </w:rPr>
            </w:pPr>
            <w:r w:rsidRPr="004B0787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一般資格文件</w:t>
            </w:r>
            <w:r w:rsidR="0057036F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(</w:t>
            </w:r>
            <w:r w:rsidR="0057036F" w:rsidRPr="0057036F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請以影本附上</w:t>
            </w:r>
            <w:r w:rsidR="00375B16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，</w:t>
            </w:r>
            <w:r w:rsidR="00375B16" w:rsidRPr="002D7928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並勾選符合欄位</w:t>
            </w:r>
            <w:proofErr w:type="gramStart"/>
            <w:r w:rsidR="0057036F" w:rsidRPr="0057036F">
              <w:rPr>
                <w:rFonts w:ascii="Times New Roman" w:hAnsi="Times New Roman" w:cs="Times New Roman" w:hint="eastAsia"/>
                <w:color w:val="000000" w:themeColor="text1"/>
                <w:sz w:val="24"/>
                <w:lang w:eastAsia="zh-TW"/>
              </w:rPr>
              <w:t>）</w:t>
            </w:r>
            <w:r w:rsidR="00260A50" w:rsidRPr="002D7928">
              <w:rPr>
                <w:rFonts w:ascii="Times New Roman" w:hAnsi="Times New Roman" w:cs="Times New Roman" w:hint="eastAsia"/>
                <w:color w:val="FF0000"/>
                <w:sz w:val="24"/>
                <w:vertAlign w:val="superscript"/>
                <w:lang w:eastAsia="zh-TW"/>
              </w:rPr>
              <w:t>註</w:t>
            </w:r>
            <w:proofErr w:type="gramEnd"/>
            <w:r w:rsidR="00260A50" w:rsidRPr="002D7928">
              <w:rPr>
                <w:rFonts w:ascii="Times New Roman" w:hAnsi="Times New Roman" w:cs="Times New Roman"/>
                <w:color w:val="FF0000"/>
                <w:sz w:val="24"/>
                <w:vertAlign w:val="superscript"/>
                <w:lang w:eastAsia="zh-TW"/>
              </w:rPr>
              <w:t>2</w:t>
            </w:r>
          </w:p>
        </w:tc>
      </w:tr>
      <w:tr w:rsidR="00203FA1" w:rsidRPr="007F48D3" w14:paraId="271FE08C" w14:textId="77777777" w:rsidTr="00C37269">
        <w:trPr>
          <w:trHeight w:val="20"/>
        </w:trPr>
        <w:tc>
          <w:tcPr>
            <w:tcW w:w="10796" w:type="dxa"/>
            <w:gridSpan w:val="3"/>
            <w:tcBorders>
              <w:bottom w:val="single" w:sz="4" w:space="0" w:color="auto"/>
            </w:tcBorders>
            <w:vAlign w:val="center"/>
          </w:tcPr>
          <w:p w14:paraId="74E326A1" w14:textId="7EE98DF8" w:rsidR="00203FA1" w:rsidRPr="00D76618" w:rsidRDefault="00203FA1" w:rsidP="00FE00B7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  <w:lang w:eastAsia="zh-TW"/>
              </w:rPr>
            </w:pPr>
            <w:r w:rsidRPr="00D76618">
              <w:rPr>
                <w:rFonts w:asciiTheme="minorHAnsi" w:hAnsiTheme="minorHAnsi" w:cstheme="minorHAnsi"/>
                <w:b/>
                <w:bCs/>
                <w:sz w:val="24"/>
                <w:lang w:eastAsia="zh-TW"/>
              </w:rPr>
              <w:t>1.</w:t>
            </w:r>
            <w:r w:rsidRPr="00D76618">
              <w:rPr>
                <w:rFonts w:asciiTheme="minorHAnsi" w:hAnsiTheme="minorHAnsi" w:cstheme="minorHAnsi" w:hint="eastAsia"/>
                <w:b/>
                <w:bCs/>
                <w:sz w:val="24"/>
                <w:lang w:eastAsia="zh-TW"/>
              </w:rPr>
              <w:t>非</w:t>
            </w:r>
            <w:r w:rsidR="0054023C" w:rsidRPr="00D76618">
              <w:rPr>
                <w:rFonts w:ascii="Times New Roman" w:hAnsi="Times New Roman" w:cs="Times New Roman" w:hint="eastAsia"/>
                <w:b/>
                <w:bCs/>
                <w:sz w:val="24"/>
                <w:lang w:eastAsia="zh-TW"/>
              </w:rPr>
              <w:t>行政院公共工程委員會公告</w:t>
            </w:r>
            <w:r w:rsidR="00D115DA" w:rsidRPr="00D76618">
              <w:rPr>
                <w:rFonts w:asciiTheme="minorHAnsi" w:hAnsiTheme="minorHAnsi" w:cstheme="minorHAnsi" w:hint="eastAsia"/>
                <w:b/>
                <w:bCs/>
                <w:sz w:val="24"/>
                <w:lang w:eastAsia="zh-TW"/>
              </w:rPr>
              <w:t>之</w:t>
            </w:r>
            <w:r w:rsidRPr="00D76618">
              <w:rPr>
                <w:rFonts w:asciiTheme="minorHAnsi" w:hAnsiTheme="minorHAnsi" w:cstheme="minorHAnsi" w:hint="eastAsia"/>
                <w:b/>
                <w:bCs/>
                <w:sz w:val="24"/>
                <w:lang w:eastAsia="zh-TW"/>
              </w:rPr>
              <w:t>拒絕往來廠商之證明影本</w:t>
            </w:r>
          </w:p>
          <w:p w14:paraId="35520894" w14:textId="11F36E22" w:rsidR="00203FA1" w:rsidRPr="00D76618" w:rsidRDefault="006C31CA" w:rsidP="00EC7C94">
            <w:pPr>
              <w:pStyle w:val="TableParagraph"/>
              <w:tabs>
                <w:tab w:val="left" w:pos="589"/>
              </w:tabs>
              <w:snapToGrid w:val="0"/>
              <w:spacing w:beforeLines="30" w:before="72" w:line="187" w:lineRule="auto"/>
              <w:ind w:leftChars="136" w:left="503" w:rightChars="7" w:right="15" w:hanging="204"/>
              <w:rPr>
                <w:rFonts w:asciiTheme="minorHAnsi" w:hAnsiTheme="minorHAnsi" w:cstheme="minorHAnsi"/>
                <w:sz w:val="24"/>
                <w:lang w:eastAsia="zh-TW"/>
              </w:rPr>
            </w:pPr>
            <w:r w:rsidRPr="00D76618">
              <w:rPr>
                <w:rFonts w:cs="Times New Roman" w:hint="eastAsia"/>
                <w:sz w:val="20"/>
                <w:szCs w:val="20"/>
                <w:lang w:eastAsia="zh-TW"/>
              </w:rPr>
              <w:t>□</w:t>
            </w:r>
            <w:r w:rsidR="007A676F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已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至「</w:t>
            </w:r>
            <w:hyperlink r:id="rId8" w:history="1">
              <w:r w:rsidR="00203FA1" w:rsidRPr="00D76618">
                <w:rPr>
                  <w:rStyle w:val="af1"/>
                  <w:rFonts w:asciiTheme="minorHAnsi" w:hAnsiTheme="minorHAnsi" w:cstheme="minorHAnsi" w:hint="eastAsia"/>
                  <w:color w:val="auto"/>
                  <w:sz w:val="20"/>
                  <w:u w:val="none"/>
                  <w:lang w:eastAsia="zh-TW"/>
                </w:rPr>
                <w:t>政府電子採購網</w:t>
              </w:r>
              <w:r w:rsidR="00203FA1" w:rsidRPr="00D76618">
                <w:rPr>
                  <w:rStyle w:val="af1"/>
                  <w:rFonts w:asciiTheme="minorHAnsi" w:hAnsiTheme="minorHAnsi" w:cstheme="minorHAnsi"/>
                  <w:color w:val="auto"/>
                  <w:sz w:val="20"/>
                  <w:u w:val="none"/>
                  <w:lang w:eastAsia="zh-TW"/>
                </w:rPr>
                <w:t xml:space="preserve"> / </w:t>
              </w:r>
              <w:r w:rsidR="00203FA1" w:rsidRPr="00D76618">
                <w:rPr>
                  <w:rStyle w:val="af1"/>
                  <w:rFonts w:asciiTheme="minorHAnsi" w:hAnsiTheme="minorHAnsi" w:cstheme="minorHAnsi" w:hint="eastAsia"/>
                  <w:color w:val="auto"/>
                  <w:sz w:val="20"/>
                  <w:u w:val="none"/>
                  <w:lang w:eastAsia="zh-TW"/>
                </w:rPr>
                <w:t>查詢服務</w:t>
              </w:r>
              <w:r w:rsidR="00203FA1" w:rsidRPr="00D76618">
                <w:rPr>
                  <w:rStyle w:val="af1"/>
                  <w:rFonts w:asciiTheme="minorHAnsi" w:hAnsiTheme="minorHAnsi" w:cstheme="minorHAnsi"/>
                  <w:color w:val="auto"/>
                  <w:sz w:val="20"/>
                  <w:u w:val="none"/>
                  <w:lang w:eastAsia="zh-TW"/>
                </w:rPr>
                <w:t xml:space="preserve"> / </w:t>
              </w:r>
              <w:r w:rsidR="00203FA1" w:rsidRPr="00D76618">
                <w:rPr>
                  <w:rStyle w:val="af1"/>
                  <w:rFonts w:asciiTheme="minorHAnsi" w:hAnsiTheme="minorHAnsi" w:cstheme="minorHAnsi" w:hint="eastAsia"/>
                  <w:color w:val="auto"/>
                  <w:sz w:val="20"/>
                  <w:u w:val="none"/>
                  <w:lang w:eastAsia="zh-TW"/>
                </w:rPr>
                <w:t>廠商相關</w:t>
              </w:r>
              <w:r w:rsidR="00203FA1" w:rsidRPr="00D76618">
                <w:rPr>
                  <w:rStyle w:val="af1"/>
                  <w:rFonts w:asciiTheme="minorHAnsi" w:hAnsiTheme="minorHAnsi" w:cstheme="minorHAnsi"/>
                  <w:color w:val="auto"/>
                  <w:sz w:val="20"/>
                  <w:u w:val="none"/>
                  <w:lang w:eastAsia="zh-TW"/>
                </w:rPr>
                <w:t xml:space="preserve"> / </w:t>
              </w:r>
              <w:r w:rsidR="00203FA1" w:rsidRPr="00D76618">
                <w:rPr>
                  <w:rStyle w:val="af1"/>
                  <w:rFonts w:asciiTheme="minorHAnsi" w:hAnsiTheme="minorHAnsi" w:cstheme="minorHAnsi" w:hint="eastAsia"/>
                  <w:color w:val="auto"/>
                  <w:sz w:val="20"/>
                  <w:u w:val="none"/>
                  <w:lang w:eastAsia="zh-TW"/>
                </w:rPr>
                <w:t>拒絕往來廠商</w:t>
              </w:r>
            </w:hyperlink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」查詢列印</w:t>
            </w:r>
          </w:p>
        </w:tc>
      </w:tr>
      <w:tr w:rsidR="00203FA1" w:rsidRPr="007F48D3" w14:paraId="581A7551" w14:textId="77777777" w:rsidTr="00C37269">
        <w:trPr>
          <w:trHeight w:val="20"/>
        </w:trPr>
        <w:tc>
          <w:tcPr>
            <w:tcW w:w="107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7CC4C" w14:textId="52B41B5A" w:rsidR="00203FA1" w:rsidRPr="00D76618" w:rsidRDefault="00203FA1" w:rsidP="00876A65">
            <w:pPr>
              <w:pStyle w:val="TableParagraph"/>
              <w:snapToGrid w:val="0"/>
              <w:spacing w:line="280" w:lineRule="exact"/>
              <w:ind w:left="28"/>
              <w:rPr>
                <w:rFonts w:asciiTheme="minorHAnsi" w:hAnsiTheme="minorHAnsi" w:cstheme="minorHAnsi"/>
                <w:b/>
                <w:bCs/>
                <w:sz w:val="24"/>
                <w:lang w:eastAsia="zh-TW"/>
              </w:rPr>
            </w:pPr>
            <w:r w:rsidRPr="00D76618">
              <w:rPr>
                <w:rFonts w:ascii="Times New Roman" w:hAnsi="Times New Roman" w:cs="Times New Roman"/>
                <w:b/>
                <w:bCs/>
                <w:sz w:val="24"/>
                <w:lang w:eastAsia="zh-TW"/>
              </w:rPr>
              <w:t>2.</w:t>
            </w:r>
            <w:r w:rsidRPr="00D76618">
              <w:rPr>
                <w:rFonts w:ascii="Times New Roman" w:hAnsi="Times New Roman" w:cs="Times New Roman" w:hint="eastAsia"/>
                <w:b/>
                <w:bCs/>
                <w:sz w:val="24"/>
                <w:lang w:eastAsia="zh-TW"/>
              </w:rPr>
              <w:t>非經濟部投資審議司公告之陸資企業或陸資資訊服務業者</w:t>
            </w:r>
            <w:r w:rsidRPr="00D76618">
              <w:rPr>
                <w:rFonts w:asciiTheme="minorHAnsi" w:hAnsiTheme="minorHAnsi" w:cstheme="minorHAnsi" w:hint="eastAsia"/>
                <w:b/>
                <w:bCs/>
                <w:sz w:val="24"/>
                <w:lang w:eastAsia="zh-TW"/>
              </w:rPr>
              <w:t>之證明影本</w:t>
            </w:r>
          </w:p>
          <w:p w14:paraId="4C0ADF04" w14:textId="1D1B86BE" w:rsidR="00203FA1" w:rsidRPr="00D76618" w:rsidRDefault="006C31CA" w:rsidP="00876A65">
            <w:pPr>
              <w:pStyle w:val="TableParagraph"/>
              <w:tabs>
                <w:tab w:val="left" w:pos="589"/>
              </w:tabs>
              <w:snapToGrid w:val="0"/>
              <w:spacing w:beforeLines="30" w:before="72" w:line="187" w:lineRule="auto"/>
              <w:ind w:leftChars="136" w:left="503" w:rightChars="7" w:right="15" w:hanging="204"/>
              <w:rPr>
                <w:rFonts w:asciiTheme="minorHAnsi" w:hAnsiTheme="minorHAnsi" w:cstheme="minorHAnsi"/>
                <w:sz w:val="24"/>
                <w:lang w:eastAsia="zh-TW"/>
              </w:rPr>
            </w:pPr>
            <w:r w:rsidRPr="00D76618">
              <w:rPr>
                <w:rFonts w:cs="Times New Roman" w:hint="eastAsia"/>
                <w:sz w:val="20"/>
                <w:szCs w:val="20"/>
                <w:lang w:eastAsia="zh-TW"/>
              </w:rPr>
              <w:t>□</w:t>
            </w:r>
            <w:r w:rsidR="007A676F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已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至「</w:t>
            </w:r>
            <w:hyperlink r:id="rId9" w:history="1">
              <w:r w:rsidR="00203FA1" w:rsidRPr="00D76618">
                <w:rPr>
                  <w:rStyle w:val="af1"/>
                  <w:rFonts w:asciiTheme="minorHAnsi" w:hAnsiTheme="minorHAnsi" w:cstheme="minorHAnsi" w:hint="eastAsia"/>
                  <w:color w:val="auto"/>
                  <w:sz w:val="20"/>
                  <w:u w:val="none"/>
                  <w:lang w:eastAsia="zh-TW"/>
                </w:rPr>
                <w:t>經濟部投資</w:t>
              </w:r>
              <w:r w:rsidR="003104C0">
                <w:rPr>
                  <w:rStyle w:val="af1"/>
                  <w:rFonts w:asciiTheme="minorHAnsi" w:hAnsiTheme="minorHAnsi" w:cstheme="minorHAnsi" w:hint="eastAsia"/>
                  <w:color w:val="auto"/>
                  <w:sz w:val="20"/>
                  <w:u w:val="none"/>
                  <w:lang w:eastAsia="zh-TW"/>
                </w:rPr>
                <w:t>審議</w:t>
              </w:r>
              <w:r w:rsidR="00203FA1" w:rsidRPr="00D76618">
                <w:rPr>
                  <w:rStyle w:val="af1"/>
                  <w:rFonts w:asciiTheme="minorHAnsi" w:hAnsiTheme="minorHAnsi" w:cstheme="minorHAnsi" w:hint="eastAsia"/>
                  <w:color w:val="auto"/>
                  <w:sz w:val="20"/>
                  <w:u w:val="none"/>
                  <w:lang w:eastAsia="zh-TW"/>
                </w:rPr>
                <w:t>司</w:t>
              </w:r>
            </w:hyperlink>
            <w:r w:rsidR="00203FA1" w:rsidRPr="00D76618">
              <w:rPr>
                <w:rFonts w:asciiTheme="minorHAnsi" w:hAnsiTheme="minorHAnsi" w:cstheme="minorHAnsi"/>
                <w:sz w:val="20"/>
                <w:lang w:eastAsia="zh-TW"/>
              </w:rPr>
              <w:t xml:space="preserve"> / 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焦點新聞」</w:t>
            </w:r>
            <w:r w:rsidR="009910BC"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之「</w:t>
            </w:r>
            <w:hyperlink r:id="rId10" w:history="1">
              <w:r w:rsidR="009910BC" w:rsidRPr="00D76618">
                <w:rPr>
                  <w:rStyle w:val="af1"/>
                  <w:rFonts w:ascii="Times New Roman" w:hAnsi="Times New Roman" w:cs="Times New Roman" w:hint="eastAsia"/>
                  <w:color w:val="auto"/>
                  <w:sz w:val="20"/>
                  <w:szCs w:val="20"/>
                  <w:u w:val="none"/>
                  <w:lang w:eastAsia="zh-TW"/>
                </w:rPr>
                <w:t>陸資投資資訊產業事業清冊</w:t>
              </w:r>
            </w:hyperlink>
            <w:r w:rsidR="009910BC"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」</w:t>
            </w:r>
            <w:r w:rsidR="009910BC" w:rsidRPr="00D7661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TW"/>
              </w:rPr>
              <w:t>及</w:t>
            </w:r>
            <w:r w:rsidR="009910BC"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「</w:t>
            </w:r>
            <w:hyperlink r:id="rId11" w:history="1">
              <w:r w:rsidR="009910BC" w:rsidRPr="00D76618">
                <w:rPr>
                  <w:rStyle w:val="af1"/>
                  <w:rFonts w:ascii="Times New Roman" w:hAnsi="Times New Roman" w:cs="Times New Roman" w:hint="eastAsia"/>
                  <w:color w:val="auto"/>
                  <w:sz w:val="20"/>
                  <w:szCs w:val="20"/>
                  <w:u w:val="none"/>
                  <w:lang w:eastAsia="zh-TW"/>
                </w:rPr>
                <w:t>來</w:t>
              </w:r>
              <w:proofErr w:type="gramStart"/>
              <w:r w:rsidR="009910BC" w:rsidRPr="00D76618">
                <w:rPr>
                  <w:rStyle w:val="af1"/>
                  <w:rFonts w:ascii="Times New Roman" w:hAnsi="Times New Roman" w:cs="Times New Roman" w:hint="eastAsia"/>
                  <w:color w:val="auto"/>
                  <w:sz w:val="20"/>
                  <w:szCs w:val="20"/>
                  <w:u w:val="none"/>
                  <w:lang w:eastAsia="zh-TW"/>
                </w:rPr>
                <w:t>臺陸資名錄</w:t>
              </w:r>
              <w:proofErr w:type="gramEnd"/>
            </w:hyperlink>
            <w:r w:rsidR="009910BC"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」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查詢列印</w:t>
            </w:r>
          </w:p>
        </w:tc>
      </w:tr>
      <w:tr w:rsidR="00203FA1" w:rsidRPr="007F48D3" w14:paraId="0DB4BAC0" w14:textId="77777777" w:rsidTr="002D7928">
        <w:trPr>
          <w:trHeight w:val="20"/>
        </w:trPr>
        <w:tc>
          <w:tcPr>
            <w:tcW w:w="10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000EA2" w14:textId="683F6046" w:rsidR="00203FA1" w:rsidRPr="00D76618" w:rsidRDefault="00203FA1" w:rsidP="00876A65">
            <w:pPr>
              <w:pStyle w:val="TableParagraph"/>
              <w:snapToGrid w:val="0"/>
              <w:spacing w:line="280" w:lineRule="exact"/>
              <w:ind w:left="28"/>
              <w:rPr>
                <w:rFonts w:asciiTheme="minorHAnsi" w:hAnsiTheme="minorHAnsi" w:cstheme="minorHAnsi"/>
                <w:sz w:val="24"/>
                <w:lang w:eastAsia="zh-TW"/>
              </w:rPr>
            </w:pPr>
            <w:r w:rsidRPr="00D76618">
              <w:rPr>
                <w:rFonts w:asciiTheme="minorHAnsi" w:hAnsiTheme="minorHAnsi" w:cstheme="minorHAnsi"/>
                <w:b/>
                <w:bCs/>
                <w:sz w:val="24"/>
                <w:lang w:eastAsia="zh-TW"/>
              </w:rPr>
              <w:t xml:space="preserve">3. </w:t>
            </w:r>
            <w:r w:rsidRPr="00D76618">
              <w:rPr>
                <w:rFonts w:asciiTheme="minorHAnsi" w:hAnsiTheme="minorHAnsi" w:cstheme="minorHAnsi" w:hint="eastAsia"/>
                <w:b/>
                <w:bCs/>
                <w:sz w:val="24"/>
                <w:lang w:eastAsia="zh-TW"/>
              </w:rPr>
              <w:t>登記或設立之證明影本</w:t>
            </w:r>
            <w:r w:rsidRPr="00D76618">
              <w:rPr>
                <w:rFonts w:asciiTheme="minorHAnsi" w:hAnsiTheme="minorHAnsi" w:cstheme="minorHAnsi" w:hint="eastAsia"/>
                <w:sz w:val="24"/>
                <w:lang w:eastAsia="zh-TW"/>
              </w:rPr>
              <w:t>（擇</w:t>
            </w:r>
            <w:proofErr w:type="gramStart"/>
            <w:r w:rsidRPr="00D76618">
              <w:rPr>
                <w:rFonts w:asciiTheme="minorHAnsi" w:hAnsiTheme="minorHAnsi" w:cstheme="minorHAnsi" w:hint="eastAsia"/>
                <w:sz w:val="24"/>
                <w:lang w:eastAsia="zh-TW"/>
              </w:rPr>
              <w:t>一</w:t>
            </w:r>
            <w:proofErr w:type="gramEnd"/>
            <w:r w:rsidRPr="00D76618">
              <w:rPr>
                <w:rFonts w:asciiTheme="minorHAnsi" w:hAnsiTheme="minorHAnsi" w:cstheme="minorHAnsi" w:hint="eastAsia"/>
                <w:sz w:val="24"/>
                <w:lang w:eastAsia="zh-TW"/>
              </w:rPr>
              <w:t>提供）</w:t>
            </w:r>
          </w:p>
          <w:p w14:paraId="5D3E2634" w14:textId="4990A2D9" w:rsidR="00203FA1" w:rsidRPr="00D76618" w:rsidRDefault="006C31CA" w:rsidP="00F44065">
            <w:pPr>
              <w:pStyle w:val="TableParagraph"/>
              <w:tabs>
                <w:tab w:val="left" w:pos="589"/>
              </w:tabs>
              <w:snapToGrid w:val="0"/>
              <w:spacing w:beforeLines="30" w:before="72" w:line="187" w:lineRule="auto"/>
              <w:ind w:leftChars="136" w:left="503" w:rightChars="7" w:right="15" w:hanging="204"/>
              <w:rPr>
                <w:rFonts w:asciiTheme="minorHAnsi" w:hAnsiTheme="minorHAnsi" w:cstheme="minorHAnsi"/>
                <w:sz w:val="20"/>
                <w:lang w:eastAsia="zh-TW"/>
              </w:rPr>
            </w:pPr>
            <w:r w:rsidRPr="00D76618">
              <w:rPr>
                <w:rFonts w:cs="Times New Roman" w:hint="eastAsia"/>
                <w:sz w:val="20"/>
                <w:szCs w:val="20"/>
                <w:u w:val="single"/>
                <w:lang w:eastAsia="zh-TW"/>
              </w:rPr>
              <w:t>□</w:t>
            </w:r>
            <w:r w:rsidR="00203FA1" w:rsidRPr="00D76618">
              <w:rPr>
                <w:rFonts w:asciiTheme="minorHAnsi" w:hAnsiTheme="minorHAnsi" w:cstheme="minorHAnsi" w:hint="eastAsia"/>
                <w:b/>
                <w:sz w:val="20"/>
                <w:lang w:eastAsia="zh-TW"/>
              </w:rPr>
              <w:t>公司</w:t>
            </w:r>
            <w:r w:rsidR="00203FA1" w:rsidRPr="00D76618">
              <w:rPr>
                <w:rFonts w:asciiTheme="minorHAnsi" w:hAnsiTheme="minorHAnsi" w:cstheme="minorHAnsi"/>
                <w:b/>
                <w:i/>
                <w:spacing w:val="5"/>
                <w:sz w:val="20"/>
                <w:lang w:eastAsia="zh-TW"/>
              </w:rPr>
              <w:t>/</w:t>
            </w:r>
            <w:r w:rsidR="00203FA1" w:rsidRPr="00D76618">
              <w:rPr>
                <w:rFonts w:asciiTheme="minorHAnsi" w:hAnsiTheme="minorHAnsi" w:cstheme="minorHAnsi" w:hint="eastAsia"/>
                <w:b/>
                <w:spacing w:val="9"/>
                <w:sz w:val="20"/>
                <w:lang w:eastAsia="zh-TW"/>
              </w:rPr>
              <w:t>商號</w:t>
            </w:r>
            <w:r w:rsidR="00203FA1" w:rsidRPr="00D76618">
              <w:rPr>
                <w:rFonts w:asciiTheme="minorHAnsi" w:hAnsiTheme="minorHAnsi" w:cstheme="minorHAnsi" w:hint="eastAsia"/>
                <w:spacing w:val="7"/>
                <w:sz w:val="20"/>
                <w:lang w:eastAsia="zh-TW"/>
              </w:rPr>
              <w:t>：登記機關核准公司</w:t>
            </w:r>
            <w:r w:rsidR="00203FA1" w:rsidRPr="00D76618">
              <w:rPr>
                <w:rFonts w:asciiTheme="minorHAnsi" w:hAnsiTheme="minorHAnsi" w:cstheme="minorHAnsi"/>
                <w:spacing w:val="5"/>
                <w:sz w:val="20"/>
                <w:lang w:eastAsia="zh-TW"/>
              </w:rPr>
              <w:t>/</w:t>
            </w:r>
            <w:r w:rsidR="00203FA1" w:rsidRPr="00D76618">
              <w:rPr>
                <w:rFonts w:asciiTheme="minorHAnsi" w:hAnsiTheme="minorHAnsi" w:cstheme="minorHAnsi" w:hint="eastAsia"/>
                <w:spacing w:val="7"/>
                <w:sz w:val="20"/>
                <w:lang w:eastAsia="zh-TW"/>
              </w:rPr>
              <w:t>商業登記之核准函</w:t>
            </w:r>
            <w:r w:rsidR="00203FA1" w:rsidRPr="00D76618">
              <w:rPr>
                <w:rFonts w:asciiTheme="minorHAnsi" w:hAnsiTheme="minorHAnsi" w:cstheme="minorHAnsi" w:hint="eastAsia"/>
                <w:spacing w:val="4"/>
                <w:sz w:val="20"/>
                <w:lang w:eastAsia="zh-TW"/>
              </w:rPr>
              <w:t>、公司登記表</w:t>
            </w:r>
            <w:r w:rsidR="00203FA1" w:rsidRPr="00D76618">
              <w:rPr>
                <w:rFonts w:asciiTheme="minorHAnsi" w:hAnsiTheme="minorHAnsi" w:cstheme="minorHAnsi"/>
                <w:spacing w:val="3"/>
                <w:sz w:val="20"/>
                <w:lang w:eastAsia="zh-TW"/>
              </w:rPr>
              <w:t>/</w:t>
            </w:r>
            <w:r w:rsidR="00203FA1" w:rsidRPr="00D76618">
              <w:rPr>
                <w:rFonts w:asciiTheme="minorHAnsi" w:hAnsiTheme="minorHAnsi" w:cstheme="minorHAnsi" w:hint="eastAsia"/>
                <w:spacing w:val="4"/>
                <w:sz w:val="20"/>
                <w:lang w:eastAsia="zh-TW"/>
              </w:rPr>
              <w:t>商業登記抄</w:t>
            </w:r>
            <w:r w:rsidR="00203FA1" w:rsidRPr="00D76618">
              <w:rPr>
                <w:rFonts w:asciiTheme="minorHAnsi" w:hAnsiTheme="minorHAnsi" w:cstheme="minorHAnsi" w:hint="eastAsia"/>
                <w:spacing w:val="9"/>
                <w:w w:val="95"/>
                <w:sz w:val="20"/>
                <w:lang w:eastAsia="zh-TW"/>
              </w:rPr>
              <w:t>本</w:t>
            </w:r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lang w:eastAsia="zh-TW"/>
              </w:rPr>
              <w:t>、</w:t>
            </w:r>
            <w:r w:rsidR="00203FA1" w:rsidRPr="00D76618">
              <w:rPr>
                <w:rFonts w:asciiTheme="minorHAnsi" w:hAnsiTheme="minorHAnsi" w:cstheme="minorHAnsi" w:hint="eastAsia"/>
                <w:spacing w:val="9"/>
                <w:w w:val="95"/>
                <w:sz w:val="20"/>
                <w:lang w:eastAsia="zh-TW"/>
              </w:rPr>
              <w:t>公司</w:t>
            </w:r>
            <w:r w:rsidR="00203FA1" w:rsidRPr="00D76618">
              <w:rPr>
                <w:rFonts w:asciiTheme="minorHAnsi" w:hAnsiTheme="minorHAnsi" w:cstheme="minorHAnsi"/>
                <w:spacing w:val="7"/>
                <w:w w:val="95"/>
                <w:sz w:val="20"/>
                <w:lang w:eastAsia="zh-TW"/>
              </w:rPr>
              <w:t>/</w:t>
            </w:r>
            <w:r w:rsidR="00203FA1" w:rsidRPr="00D76618">
              <w:rPr>
                <w:rFonts w:asciiTheme="minorHAnsi" w:hAnsiTheme="minorHAnsi" w:cstheme="minorHAnsi" w:hint="eastAsia"/>
                <w:spacing w:val="9"/>
                <w:w w:val="95"/>
                <w:sz w:val="20"/>
                <w:lang w:eastAsia="zh-TW"/>
              </w:rPr>
              <w:t>商業登記證明書</w:t>
            </w:r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lang w:eastAsia="zh-TW"/>
              </w:rPr>
              <w:t>、</w:t>
            </w:r>
            <w:r w:rsidR="00203FA1" w:rsidRPr="00D76618">
              <w:rPr>
                <w:rFonts w:asciiTheme="minorHAnsi" w:hAnsiTheme="minorHAnsi" w:cstheme="minorHAnsi" w:hint="eastAsia"/>
                <w:spacing w:val="8"/>
                <w:w w:val="95"/>
                <w:sz w:val="20"/>
                <w:lang w:eastAsia="zh-TW"/>
              </w:rPr>
              <w:t>公司基本資料</w:t>
            </w:r>
            <w:r w:rsidR="00203FA1" w:rsidRPr="00D76618">
              <w:rPr>
                <w:rFonts w:asciiTheme="minorHAnsi" w:hAnsiTheme="minorHAnsi" w:cstheme="minorHAnsi"/>
                <w:spacing w:val="5"/>
                <w:w w:val="95"/>
                <w:sz w:val="20"/>
                <w:lang w:eastAsia="zh-TW"/>
              </w:rPr>
              <w:t>/</w:t>
            </w:r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lang w:eastAsia="zh-TW"/>
              </w:rPr>
              <w:t>商業登記基本資料</w:t>
            </w:r>
            <w:proofErr w:type="gramStart"/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lang w:eastAsia="zh-TW"/>
              </w:rPr>
              <w:t>（</w:t>
            </w:r>
            <w:proofErr w:type="gramEnd"/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lang w:eastAsia="zh-TW"/>
              </w:rPr>
              <w:t>營利事業登記證已不再作為證明文件，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可至網址</w:t>
            </w:r>
            <w:r w:rsidR="00DD5843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 xml:space="preserve"> </w:t>
            </w:r>
            <w:r w:rsidR="00DD5843" w:rsidRPr="00D76618">
              <w:rPr>
                <w:lang w:eastAsia="zh-TW"/>
              </w:rPr>
              <w:t>http://gcis.nat.gov.tw/index.jsp</w:t>
            </w:r>
            <w:r w:rsidR="00DD5843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 xml:space="preserve"> 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商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lastRenderedPageBreak/>
              <w:t>工登記資料查詢列印登記資料投標</w:t>
            </w:r>
            <w:proofErr w:type="gramStart"/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）</w:t>
            </w:r>
            <w:proofErr w:type="gramEnd"/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。</w:t>
            </w:r>
          </w:p>
          <w:p w14:paraId="2CC6779A" w14:textId="35FABEA6" w:rsidR="00203FA1" w:rsidRPr="00D76618" w:rsidRDefault="00032DB7" w:rsidP="00F44065">
            <w:pPr>
              <w:pStyle w:val="TableParagraph"/>
              <w:tabs>
                <w:tab w:val="left" w:pos="589"/>
              </w:tabs>
              <w:snapToGrid w:val="0"/>
              <w:spacing w:beforeLines="30" w:before="72" w:line="187" w:lineRule="auto"/>
              <w:ind w:leftChars="136" w:left="503" w:rightChars="7" w:right="15" w:hanging="204"/>
              <w:rPr>
                <w:rFonts w:asciiTheme="minorHAnsi" w:hAnsiTheme="minorHAnsi" w:cstheme="minorHAnsi"/>
                <w:sz w:val="20"/>
                <w:lang w:eastAsia="zh-TW"/>
              </w:rPr>
            </w:pPr>
            <w:r w:rsidRPr="00D76618">
              <w:rPr>
                <w:rFonts w:cs="Times New Roman" w:hint="eastAsia"/>
                <w:sz w:val="20"/>
                <w:szCs w:val="20"/>
                <w:u w:val="single"/>
                <w:lang w:eastAsia="zh-TW"/>
              </w:rPr>
              <w:t>□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法人</w:t>
            </w:r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lang w:eastAsia="zh-TW"/>
              </w:rPr>
              <w:t>、機構、團體或學校：法人登記證</w:t>
            </w:r>
            <w:r w:rsidR="00203FA1" w:rsidRPr="00D76618">
              <w:rPr>
                <w:rFonts w:asciiTheme="minorHAnsi" w:hAnsiTheme="minorHAnsi" w:cstheme="minorHAnsi" w:hint="eastAsia"/>
                <w:spacing w:val="4"/>
                <w:w w:val="95"/>
                <w:sz w:val="20"/>
                <w:lang w:eastAsia="zh-TW"/>
              </w:rPr>
              <w:t>、</w:t>
            </w:r>
            <w:r w:rsidR="00203FA1" w:rsidRPr="00D76618">
              <w:rPr>
                <w:rFonts w:asciiTheme="minorHAnsi" w:hAnsiTheme="minorHAnsi" w:cstheme="minorHAnsi" w:hint="eastAsia"/>
                <w:spacing w:val="5"/>
                <w:w w:val="95"/>
                <w:sz w:val="20"/>
                <w:lang w:eastAsia="zh-TW"/>
              </w:rPr>
              <w:t>人民團體立案證明書</w:t>
            </w:r>
            <w:r w:rsidR="00203FA1" w:rsidRPr="00D76618">
              <w:rPr>
                <w:rFonts w:asciiTheme="minorHAnsi" w:hAnsiTheme="minorHAnsi" w:cstheme="minorHAnsi" w:hint="eastAsia"/>
                <w:w w:val="95"/>
                <w:sz w:val="20"/>
                <w:lang w:eastAsia="zh-TW"/>
              </w:rPr>
              <w:t>、</w:t>
            </w:r>
            <w:r w:rsidR="00203FA1" w:rsidRPr="00D76618">
              <w:rPr>
                <w:rFonts w:asciiTheme="minorHAnsi" w:hAnsiTheme="minorHAnsi" w:cstheme="minorHAnsi" w:hint="eastAsia"/>
                <w:spacing w:val="4"/>
                <w:w w:val="95"/>
                <w:sz w:val="20"/>
                <w:lang w:eastAsia="zh-TW"/>
              </w:rPr>
              <w:t>教育部核定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函</w:t>
            </w:r>
            <w:r w:rsidR="00203FA1" w:rsidRPr="00D76618">
              <w:rPr>
                <w:rFonts w:asciiTheme="minorHAnsi" w:hAnsiTheme="minorHAnsi" w:cstheme="minorHAnsi"/>
                <w:sz w:val="20"/>
                <w:lang w:eastAsia="zh-TW"/>
              </w:rPr>
              <w:t>(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核定組織規程</w:t>
            </w:r>
            <w:r w:rsidR="00203FA1" w:rsidRPr="00D76618">
              <w:rPr>
                <w:rFonts w:asciiTheme="minorHAnsi" w:hAnsiTheme="minorHAnsi" w:cstheme="minorHAnsi"/>
                <w:spacing w:val="1"/>
                <w:sz w:val="20"/>
                <w:lang w:eastAsia="zh-TW"/>
              </w:rPr>
              <w:t xml:space="preserve">) 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、教育部核准設立函。</w:t>
            </w:r>
          </w:p>
          <w:p w14:paraId="2FE20A5F" w14:textId="746CBFB3" w:rsidR="00203FA1" w:rsidRPr="00D76618" w:rsidRDefault="00032DB7" w:rsidP="00F44065">
            <w:pPr>
              <w:pStyle w:val="TableParagraph"/>
              <w:tabs>
                <w:tab w:val="left" w:pos="589"/>
              </w:tabs>
              <w:snapToGrid w:val="0"/>
              <w:spacing w:beforeLines="30" w:before="72" w:line="187" w:lineRule="auto"/>
              <w:ind w:leftChars="136" w:left="503" w:rightChars="7" w:right="15" w:hanging="204"/>
              <w:rPr>
                <w:rFonts w:asciiTheme="minorHAnsi" w:hAnsiTheme="minorHAnsi" w:cstheme="minorHAnsi"/>
                <w:sz w:val="20"/>
                <w:lang w:eastAsia="zh-TW"/>
              </w:rPr>
            </w:pPr>
            <w:r w:rsidRPr="00D76618">
              <w:rPr>
                <w:rFonts w:cs="Times New Roman" w:hint="eastAsia"/>
                <w:sz w:val="20"/>
                <w:szCs w:val="20"/>
                <w:u w:val="single"/>
                <w:lang w:eastAsia="zh-TW"/>
              </w:rPr>
              <w:t>□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其他依法核准設立之登記證明文件；如外國廠商提供其所在地之登記或設立之證明文件。</w:t>
            </w:r>
          </w:p>
        </w:tc>
      </w:tr>
      <w:tr w:rsidR="00203FA1" w:rsidRPr="007F48D3" w14:paraId="23D4B985" w14:textId="77777777" w:rsidTr="00C37269">
        <w:trPr>
          <w:trHeight w:val="20"/>
        </w:trPr>
        <w:tc>
          <w:tcPr>
            <w:tcW w:w="10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F2ADD7" w14:textId="22245566" w:rsidR="00203FA1" w:rsidRPr="00D76618" w:rsidRDefault="00203FA1" w:rsidP="00876A65">
            <w:pPr>
              <w:pStyle w:val="TableParagraph"/>
              <w:snapToGrid w:val="0"/>
              <w:spacing w:line="280" w:lineRule="exact"/>
              <w:ind w:left="28"/>
              <w:rPr>
                <w:rFonts w:asciiTheme="minorHAnsi" w:hAnsiTheme="minorHAnsi" w:cstheme="minorHAnsi"/>
                <w:b/>
                <w:sz w:val="16"/>
                <w:lang w:eastAsia="zh-TW"/>
              </w:rPr>
            </w:pPr>
            <w:r w:rsidRPr="00D76618">
              <w:rPr>
                <w:rFonts w:asciiTheme="minorHAnsi" w:hAnsiTheme="minorHAnsi" w:cstheme="minorHAnsi"/>
                <w:b/>
                <w:bCs/>
                <w:position w:val="1"/>
                <w:sz w:val="24"/>
                <w:lang w:eastAsia="zh-TW"/>
              </w:rPr>
              <w:lastRenderedPageBreak/>
              <w:t xml:space="preserve">4. </w:t>
            </w:r>
            <w:r w:rsidRPr="00D76618">
              <w:rPr>
                <w:rFonts w:asciiTheme="minorHAnsi" w:hAnsiTheme="minorHAnsi" w:cstheme="minorHAnsi" w:hint="eastAsia"/>
                <w:b/>
                <w:bCs/>
                <w:position w:val="1"/>
                <w:sz w:val="24"/>
                <w:lang w:eastAsia="zh-TW"/>
              </w:rPr>
              <w:t>納稅</w:t>
            </w:r>
            <w:r w:rsidRPr="00D76618">
              <w:rPr>
                <w:rFonts w:asciiTheme="minorHAnsi" w:hAnsiTheme="minorHAnsi" w:cstheme="minorHAnsi" w:hint="eastAsia"/>
                <w:b/>
                <w:bCs/>
                <w:sz w:val="24"/>
                <w:lang w:eastAsia="zh-TW"/>
              </w:rPr>
              <w:t>證明</w:t>
            </w:r>
            <w:r w:rsidRPr="00D76618">
              <w:rPr>
                <w:rFonts w:asciiTheme="minorHAnsi" w:hAnsiTheme="minorHAnsi" w:cstheme="minorHAnsi" w:hint="eastAsia"/>
                <w:b/>
                <w:bCs/>
                <w:position w:val="1"/>
                <w:sz w:val="24"/>
                <w:lang w:eastAsia="zh-TW"/>
              </w:rPr>
              <w:t>影本</w:t>
            </w:r>
            <w:r w:rsidRPr="00D76618">
              <w:rPr>
                <w:rFonts w:asciiTheme="minorHAnsi" w:hAnsiTheme="minorHAnsi" w:cstheme="minorHAnsi"/>
                <w:position w:val="1"/>
                <w:sz w:val="24"/>
                <w:lang w:eastAsia="zh-TW"/>
              </w:rPr>
              <w:t>(</w:t>
            </w:r>
            <w:r w:rsidRPr="00D76618">
              <w:rPr>
                <w:rFonts w:asciiTheme="minorHAnsi" w:hAnsiTheme="minorHAnsi" w:cstheme="minorHAnsi" w:hint="eastAsia"/>
                <w:position w:val="1"/>
                <w:sz w:val="24"/>
                <w:lang w:eastAsia="zh-TW"/>
              </w:rPr>
              <w:t>擇</w:t>
            </w:r>
            <w:proofErr w:type="gramStart"/>
            <w:r w:rsidRPr="00D76618">
              <w:rPr>
                <w:rFonts w:asciiTheme="minorHAnsi" w:hAnsiTheme="minorHAnsi" w:cstheme="minorHAnsi" w:hint="eastAsia"/>
                <w:position w:val="1"/>
                <w:sz w:val="24"/>
                <w:lang w:eastAsia="zh-TW"/>
              </w:rPr>
              <w:t>一</w:t>
            </w:r>
            <w:proofErr w:type="gramEnd"/>
            <w:r w:rsidRPr="00D76618">
              <w:rPr>
                <w:rFonts w:asciiTheme="minorHAnsi" w:hAnsiTheme="minorHAnsi" w:cstheme="minorHAnsi" w:hint="eastAsia"/>
                <w:position w:val="1"/>
                <w:sz w:val="24"/>
                <w:lang w:eastAsia="zh-TW"/>
              </w:rPr>
              <w:t>提供</w:t>
            </w:r>
            <w:r w:rsidRPr="00D76618">
              <w:rPr>
                <w:rFonts w:asciiTheme="minorHAnsi" w:hAnsiTheme="minorHAnsi" w:cstheme="minorHAnsi"/>
                <w:position w:val="1"/>
                <w:sz w:val="24"/>
                <w:lang w:eastAsia="zh-TW"/>
              </w:rPr>
              <w:t>)</w:t>
            </w:r>
            <w:r w:rsidRPr="00D76618">
              <w:rPr>
                <w:rFonts w:asciiTheme="minorHAnsi" w:hAnsiTheme="minorHAnsi" w:cstheme="minorHAnsi"/>
                <w:b/>
                <w:sz w:val="16"/>
                <w:lang w:eastAsia="zh-TW"/>
              </w:rPr>
              <w:t>(</w:t>
            </w:r>
            <w:r w:rsidRPr="00D76618">
              <w:rPr>
                <w:rFonts w:asciiTheme="minorHAnsi" w:hAnsiTheme="minorHAnsi" w:cstheme="minorHAnsi" w:hint="eastAsia"/>
                <w:b/>
                <w:sz w:val="16"/>
                <w:lang w:eastAsia="zh-TW"/>
              </w:rPr>
              <w:t>下述第</w:t>
            </w:r>
            <w:r w:rsidRPr="00D76618">
              <w:rPr>
                <w:rFonts w:asciiTheme="minorHAnsi" w:hAnsiTheme="minorHAnsi" w:cstheme="minorHAnsi"/>
                <w:b/>
                <w:sz w:val="16"/>
                <w:lang w:eastAsia="zh-TW"/>
              </w:rPr>
              <w:t>1</w:t>
            </w:r>
            <w:r w:rsidRPr="00D76618">
              <w:rPr>
                <w:rFonts w:asciiTheme="minorHAnsi" w:hAnsiTheme="minorHAnsi" w:cstheme="minorHAnsi" w:hint="eastAsia"/>
                <w:b/>
                <w:sz w:val="16"/>
                <w:lang w:eastAsia="zh-TW"/>
              </w:rPr>
              <w:t>、</w:t>
            </w:r>
            <w:r w:rsidRPr="00D76618">
              <w:rPr>
                <w:rFonts w:asciiTheme="minorHAnsi" w:hAnsiTheme="minorHAnsi" w:cstheme="minorHAnsi"/>
                <w:b/>
                <w:sz w:val="16"/>
                <w:lang w:eastAsia="zh-TW"/>
              </w:rPr>
              <w:t>2</w:t>
            </w:r>
            <w:r w:rsidRPr="00D76618">
              <w:rPr>
                <w:rFonts w:asciiTheme="minorHAnsi" w:hAnsiTheme="minorHAnsi" w:cstheme="minorHAnsi" w:hint="eastAsia"/>
                <w:b/>
                <w:sz w:val="16"/>
                <w:lang w:eastAsia="zh-TW"/>
              </w:rPr>
              <w:t>項廠商不及提出最近一期得以前一期納稅證明代替</w:t>
            </w:r>
            <w:r w:rsidRPr="00D76618">
              <w:rPr>
                <w:rFonts w:asciiTheme="minorHAnsi" w:hAnsiTheme="minorHAnsi" w:cstheme="minorHAnsi"/>
                <w:b/>
                <w:sz w:val="16"/>
                <w:lang w:eastAsia="zh-TW"/>
              </w:rPr>
              <w:t>)</w:t>
            </w:r>
          </w:p>
          <w:p w14:paraId="13040639" w14:textId="442891AD" w:rsidR="00203FA1" w:rsidRPr="00D76618" w:rsidRDefault="000A4FA2" w:rsidP="00F44065">
            <w:pPr>
              <w:pStyle w:val="TableParagraph"/>
              <w:tabs>
                <w:tab w:val="left" w:pos="589"/>
              </w:tabs>
              <w:snapToGrid w:val="0"/>
              <w:spacing w:beforeLines="30" w:before="72" w:line="187" w:lineRule="auto"/>
              <w:ind w:leftChars="136" w:left="503" w:rightChars="7" w:right="15" w:hanging="204"/>
              <w:rPr>
                <w:rFonts w:asciiTheme="minorHAnsi" w:hAnsiTheme="minorHAnsi" w:cstheme="minorHAnsi"/>
                <w:sz w:val="20"/>
                <w:lang w:eastAsia="zh-TW"/>
              </w:rPr>
            </w:pPr>
            <w:r w:rsidRPr="00D76618">
              <w:rPr>
                <w:rFonts w:cs="Times New Roman" w:hint="eastAsia"/>
                <w:sz w:val="20"/>
                <w:szCs w:val="20"/>
                <w:u w:val="single"/>
                <w:lang w:eastAsia="zh-TW"/>
              </w:rPr>
              <w:t>□</w:t>
            </w:r>
            <w:r w:rsidR="00203FA1" w:rsidRPr="00D76618">
              <w:rPr>
                <w:rFonts w:asciiTheme="minorHAnsi" w:hAnsiTheme="minorHAnsi" w:cstheme="minorHAnsi" w:hint="eastAsia"/>
                <w:b/>
                <w:sz w:val="20"/>
                <w:lang w:eastAsia="zh-TW"/>
              </w:rPr>
              <w:t>營業稅繳稅證明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：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lang w:eastAsia="zh-TW"/>
              </w:rPr>
              <w:t>營業稅繳款書收據聯、主管</w:t>
            </w:r>
            <w:proofErr w:type="gramStart"/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lang w:eastAsia="zh-TW"/>
              </w:rPr>
              <w:t>稽</w:t>
            </w:r>
            <w:proofErr w:type="gramEnd"/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lang w:eastAsia="zh-TW"/>
              </w:rPr>
              <w:t>徵機關核章之營業人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u w:val="single"/>
                <w:lang w:eastAsia="zh-TW"/>
              </w:rPr>
              <w:t>銷售額</w:t>
            </w:r>
            <w:r w:rsidR="00203FA1" w:rsidRPr="00D76618">
              <w:rPr>
                <w:rFonts w:asciiTheme="minorHAnsi" w:hAnsiTheme="minorHAnsi" w:cstheme="minorHAnsi"/>
                <w:spacing w:val="-6"/>
                <w:w w:val="99"/>
                <w:sz w:val="20"/>
                <w:u w:val="single"/>
                <w:lang w:eastAsia="zh-TW"/>
              </w:rPr>
              <w:t xml:space="preserve"> 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u w:val="single"/>
                <w:lang w:eastAsia="zh-TW"/>
              </w:rPr>
              <w:t>與稅額申報書收執聯</w:t>
            </w:r>
            <w:r w:rsidR="00203FA1" w:rsidRPr="00D76618">
              <w:rPr>
                <w:rFonts w:asciiTheme="minorHAnsi" w:hAnsiTheme="minorHAnsi" w:cstheme="minorHAnsi"/>
                <w:spacing w:val="-6"/>
                <w:sz w:val="20"/>
                <w:u w:val="single"/>
                <w:lang w:eastAsia="zh-TW"/>
              </w:rPr>
              <w:t>(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u w:val="single"/>
                <w:lang w:eastAsia="zh-TW"/>
              </w:rPr>
              <w:t>如</w:t>
            </w:r>
            <w:r w:rsidR="00203FA1" w:rsidRPr="00D76618">
              <w:rPr>
                <w:rFonts w:asciiTheme="minorHAnsi" w:hAnsiTheme="minorHAnsi" w:cstheme="minorHAnsi"/>
                <w:spacing w:val="-6"/>
                <w:sz w:val="20"/>
                <w:u w:val="single"/>
                <w:lang w:eastAsia="zh-TW"/>
              </w:rPr>
              <w:t>401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u w:val="single"/>
                <w:lang w:eastAsia="zh-TW"/>
              </w:rPr>
              <w:t>、</w:t>
            </w:r>
            <w:r w:rsidR="00203FA1" w:rsidRPr="00D76618">
              <w:rPr>
                <w:rFonts w:asciiTheme="minorHAnsi" w:hAnsiTheme="minorHAnsi" w:cstheme="minorHAnsi"/>
                <w:spacing w:val="-6"/>
                <w:sz w:val="20"/>
                <w:u w:val="single"/>
                <w:lang w:eastAsia="zh-TW"/>
              </w:rPr>
              <w:t>403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u w:val="single"/>
                <w:lang w:eastAsia="zh-TW"/>
              </w:rPr>
              <w:t>報表</w:t>
            </w:r>
            <w:r w:rsidR="00DE74B1" w:rsidRPr="00D76618">
              <w:rPr>
                <w:rFonts w:asciiTheme="minorHAnsi" w:hAnsiTheme="minorHAnsi" w:cstheme="minorHAnsi" w:hint="eastAsia"/>
                <w:spacing w:val="-6"/>
                <w:sz w:val="20"/>
                <w:u w:val="single"/>
                <w:lang w:eastAsia="zh-TW"/>
              </w:rPr>
              <w:t>等</w:t>
            </w:r>
            <w:r w:rsidR="00203FA1" w:rsidRPr="00D76618">
              <w:rPr>
                <w:rFonts w:asciiTheme="minorHAnsi" w:hAnsiTheme="minorHAnsi" w:cstheme="minorHAnsi"/>
                <w:spacing w:val="-6"/>
                <w:sz w:val="20"/>
                <w:u w:val="single"/>
                <w:lang w:eastAsia="zh-TW"/>
              </w:rPr>
              <w:t>)</w:t>
            </w:r>
            <w:r w:rsidR="00203FA1" w:rsidRPr="00D76618">
              <w:rPr>
                <w:rFonts w:asciiTheme="minorHAnsi" w:hAnsiTheme="minorHAnsi" w:cstheme="minorHAnsi"/>
                <w:spacing w:val="-6"/>
                <w:sz w:val="20"/>
                <w:lang w:eastAsia="zh-TW"/>
              </w:rPr>
              <w:t xml:space="preserve"> 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lang w:eastAsia="zh-TW"/>
              </w:rPr>
              <w:t>、新設立且未屆第一期營業稅繳納期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w w:val="95"/>
                <w:sz w:val="20"/>
                <w:lang w:eastAsia="zh-TW"/>
              </w:rPr>
              <w:t>限者，檢附「營業稅主管</w:t>
            </w:r>
            <w:proofErr w:type="gramStart"/>
            <w:r w:rsidR="00203FA1" w:rsidRPr="00D76618">
              <w:rPr>
                <w:rFonts w:asciiTheme="minorHAnsi" w:hAnsiTheme="minorHAnsi" w:cstheme="minorHAnsi" w:hint="eastAsia"/>
                <w:spacing w:val="-6"/>
                <w:w w:val="95"/>
                <w:sz w:val="20"/>
                <w:lang w:eastAsia="zh-TW"/>
              </w:rPr>
              <w:t>稽</w:t>
            </w:r>
            <w:proofErr w:type="gramEnd"/>
            <w:r w:rsidR="00203FA1" w:rsidRPr="00D76618">
              <w:rPr>
                <w:rFonts w:asciiTheme="minorHAnsi" w:hAnsiTheme="minorHAnsi" w:cstheme="minorHAnsi" w:hint="eastAsia"/>
                <w:spacing w:val="-6"/>
                <w:w w:val="95"/>
                <w:sz w:val="20"/>
                <w:lang w:eastAsia="zh-TW"/>
              </w:rPr>
              <w:t>徵機關核發之核准設立登記公函」（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w w:val="95"/>
                <w:sz w:val="20"/>
                <w:u w:val="single"/>
                <w:lang w:eastAsia="zh-TW"/>
              </w:rPr>
              <w:t>公函核定使用統一發票者，須另附「申領統一發票購票證相關文件」）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w w:val="95"/>
                <w:sz w:val="20"/>
                <w:lang w:eastAsia="zh-TW"/>
              </w:rPr>
              <w:t>、主管</w:t>
            </w:r>
            <w:proofErr w:type="gramStart"/>
            <w:r w:rsidR="00203FA1" w:rsidRPr="00D76618">
              <w:rPr>
                <w:rFonts w:asciiTheme="minorHAnsi" w:hAnsiTheme="minorHAnsi" w:cstheme="minorHAnsi" w:hint="eastAsia"/>
                <w:spacing w:val="-6"/>
                <w:w w:val="95"/>
                <w:sz w:val="20"/>
                <w:lang w:eastAsia="zh-TW"/>
              </w:rPr>
              <w:t>稽</w:t>
            </w:r>
            <w:proofErr w:type="gramEnd"/>
            <w:r w:rsidR="00203FA1" w:rsidRPr="00D76618">
              <w:rPr>
                <w:rFonts w:asciiTheme="minorHAnsi" w:hAnsiTheme="minorHAnsi" w:cstheme="minorHAnsi" w:hint="eastAsia"/>
                <w:spacing w:val="-6"/>
                <w:w w:val="95"/>
                <w:sz w:val="20"/>
                <w:lang w:eastAsia="zh-TW"/>
              </w:rPr>
              <w:t>徵機關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lang w:eastAsia="zh-TW"/>
              </w:rPr>
              <w:t>核發之無違章欠稅之</w:t>
            </w:r>
            <w:proofErr w:type="gramStart"/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lang w:eastAsia="zh-TW"/>
              </w:rPr>
              <w:t>查復表</w:t>
            </w:r>
            <w:proofErr w:type="gramEnd"/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lang w:eastAsia="zh-TW"/>
              </w:rPr>
              <w:t>。</w:t>
            </w:r>
          </w:p>
          <w:p w14:paraId="57395203" w14:textId="5C9B037D" w:rsidR="00ED23CC" w:rsidRPr="00D76618" w:rsidRDefault="000A4FA2" w:rsidP="00F44065">
            <w:pPr>
              <w:pStyle w:val="TableParagraph"/>
              <w:tabs>
                <w:tab w:val="left" w:pos="589"/>
              </w:tabs>
              <w:snapToGrid w:val="0"/>
              <w:spacing w:beforeLines="30" w:before="72" w:line="187" w:lineRule="auto"/>
              <w:ind w:leftChars="136" w:left="503" w:rightChars="7" w:right="15" w:hanging="204"/>
              <w:rPr>
                <w:rFonts w:asciiTheme="minorHAnsi" w:hAnsiTheme="minorHAnsi" w:cstheme="minorHAnsi"/>
                <w:sz w:val="20"/>
                <w:lang w:eastAsia="zh-TW"/>
              </w:rPr>
            </w:pPr>
            <w:r w:rsidRPr="00D76618">
              <w:rPr>
                <w:rFonts w:cs="Times New Roman" w:hint="eastAsia"/>
                <w:sz w:val="20"/>
                <w:szCs w:val="20"/>
                <w:u w:val="single"/>
                <w:lang w:eastAsia="zh-TW"/>
              </w:rPr>
              <w:t>□</w:t>
            </w:r>
            <w:r w:rsidR="00203FA1" w:rsidRPr="00D76618">
              <w:rPr>
                <w:rFonts w:asciiTheme="minorHAnsi" w:hAnsiTheme="minorHAnsi" w:cstheme="minorHAnsi" w:hint="eastAsia"/>
                <w:b/>
                <w:sz w:val="20"/>
                <w:lang w:eastAsia="zh-TW"/>
              </w:rPr>
              <w:t>所得稅</w:t>
            </w:r>
            <w:r w:rsidR="00203FA1" w:rsidRPr="00D76618">
              <w:rPr>
                <w:rFonts w:asciiTheme="minorHAnsi" w:hAnsiTheme="minorHAnsi" w:cstheme="minorHAnsi" w:hint="eastAsia"/>
                <w:b/>
                <w:spacing w:val="-4"/>
                <w:sz w:val="20"/>
                <w:lang w:eastAsia="zh-TW"/>
              </w:rPr>
              <w:t>繳稅證明</w:t>
            </w:r>
            <w:r w:rsidR="00203FA1" w:rsidRPr="00D76618">
              <w:rPr>
                <w:rFonts w:asciiTheme="minorHAnsi" w:hAnsiTheme="minorHAnsi" w:cstheme="minorHAnsi" w:hint="eastAsia"/>
                <w:spacing w:val="-4"/>
                <w:sz w:val="20"/>
                <w:lang w:eastAsia="zh-TW"/>
              </w:rPr>
              <w:t>：所得稅</w:t>
            </w:r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lang w:eastAsia="zh-TW"/>
              </w:rPr>
              <w:t>結算</w:t>
            </w:r>
            <w:r w:rsidR="00203FA1" w:rsidRPr="00D76618">
              <w:rPr>
                <w:rFonts w:asciiTheme="minorHAnsi" w:hAnsiTheme="minorHAnsi" w:cstheme="minorHAnsi" w:hint="eastAsia"/>
                <w:spacing w:val="-4"/>
                <w:sz w:val="20"/>
                <w:lang w:eastAsia="zh-TW"/>
              </w:rPr>
              <w:t>申報</w:t>
            </w:r>
            <w:r w:rsidRPr="00D76618">
              <w:rPr>
                <w:rFonts w:asciiTheme="minorHAnsi" w:hAnsiTheme="minorHAnsi" w:cstheme="minorHAnsi" w:hint="eastAsia"/>
                <w:spacing w:val="-4"/>
                <w:sz w:val="20"/>
                <w:lang w:eastAsia="zh-TW"/>
              </w:rPr>
              <w:t>或</w:t>
            </w:r>
            <w:r w:rsidR="00203FA1" w:rsidRPr="00D76618">
              <w:rPr>
                <w:rFonts w:asciiTheme="minorHAnsi" w:hAnsiTheme="minorHAnsi" w:cstheme="minorHAnsi" w:hint="eastAsia"/>
                <w:spacing w:val="-4"/>
                <w:sz w:val="20"/>
                <w:lang w:eastAsia="zh-TW"/>
              </w:rPr>
              <w:t>繳費收執聯、經所得稅主管</w:t>
            </w:r>
            <w:proofErr w:type="gramStart"/>
            <w:r w:rsidR="00203FA1" w:rsidRPr="00D76618">
              <w:rPr>
                <w:rFonts w:asciiTheme="minorHAnsi" w:hAnsiTheme="minorHAnsi" w:cstheme="minorHAnsi" w:hint="eastAsia"/>
                <w:spacing w:val="-4"/>
                <w:sz w:val="20"/>
                <w:lang w:eastAsia="zh-TW"/>
              </w:rPr>
              <w:t>稽</w:t>
            </w:r>
            <w:proofErr w:type="gramEnd"/>
            <w:r w:rsidR="00203FA1" w:rsidRPr="00D76618">
              <w:rPr>
                <w:rFonts w:asciiTheme="minorHAnsi" w:hAnsiTheme="minorHAnsi" w:cstheme="minorHAnsi" w:hint="eastAsia"/>
                <w:spacing w:val="-4"/>
                <w:sz w:val="20"/>
                <w:lang w:eastAsia="zh-TW"/>
              </w:rPr>
              <w:t>徵機關核章</w:t>
            </w:r>
            <w:r w:rsidR="00203FA1" w:rsidRPr="00D76618">
              <w:rPr>
                <w:rFonts w:asciiTheme="minorHAnsi" w:hAnsiTheme="minorHAnsi" w:cstheme="minorHAnsi" w:hint="eastAsia"/>
                <w:spacing w:val="-4"/>
                <w:w w:val="95"/>
                <w:sz w:val="20"/>
                <w:lang w:eastAsia="zh-TW"/>
              </w:rPr>
              <w:t>之「機關或團體及其組織結算申報書」、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主管</w:t>
            </w:r>
            <w:proofErr w:type="gramStart"/>
            <w:r w:rsidR="00203FA1" w:rsidRPr="00D76618">
              <w:rPr>
                <w:rFonts w:asciiTheme="minorHAnsi" w:hAnsiTheme="minorHAnsi" w:cstheme="minorHAnsi" w:hint="eastAsia"/>
                <w:spacing w:val="-4"/>
                <w:w w:val="95"/>
                <w:sz w:val="20"/>
                <w:lang w:eastAsia="zh-TW"/>
              </w:rPr>
              <w:t>稽</w:t>
            </w:r>
            <w:proofErr w:type="gramEnd"/>
            <w:r w:rsidR="00203FA1" w:rsidRPr="00D76618">
              <w:rPr>
                <w:rFonts w:asciiTheme="minorHAnsi" w:hAnsiTheme="minorHAnsi" w:cstheme="minorHAnsi" w:hint="eastAsia"/>
                <w:spacing w:val="-4"/>
                <w:w w:val="95"/>
                <w:sz w:val="20"/>
                <w:lang w:eastAsia="zh-TW"/>
              </w:rPr>
              <w:t>徵機關核發之無違章欠稅之</w:t>
            </w:r>
            <w:proofErr w:type="gramStart"/>
            <w:r w:rsidR="00203FA1" w:rsidRPr="00D76618">
              <w:rPr>
                <w:rFonts w:asciiTheme="minorHAnsi" w:hAnsiTheme="minorHAnsi" w:cstheme="minorHAnsi" w:hint="eastAsia"/>
                <w:spacing w:val="-4"/>
                <w:sz w:val="20"/>
                <w:lang w:eastAsia="zh-TW"/>
              </w:rPr>
              <w:t>查復表</w:t>
            </w:r>
            <w:proofErr w:type="gramEnd"/>
            <w:r w:rsidR="00203FA1" w:rsidRPr="00D76618">
              <w:rPr>
                <w:rFonts w:asciiTheme="minorHAnsi" w:hAnsiTheme="minorHAnsi" w:cstheme="minorHAnsi" w:hint="eastAsia"/>
                <w:spacing w:val="-4"/>
                <w:sz w:val="20"/>
                <w:lang w:eastAsia="zh-TW"/>
              </w:rPr>
              <w:t>。【公司</w:t>
            </w:r>
            <w:r w:rsidR="00203FA1" w:rsidRPr="00D76618">
              <w:rPr>
                <w:rFonts w:asciiTheme="minorHAnsi" w:hAnsiTheme="minorHAnsi" w:cstheme="minorHAnsi"/>
                <w:spacing w:val="-4"/>
                <w:sz w:val="20"/>
                <w:lang w:eastAsia="zh-TW"/>
              </w:rPr>
              <w:t>/</w:t>
            </w:r>
            <w:r w:rsidR="00203FA1" w:rsidRPr="00D76618">
              <w:rPr>
                <w:rFonts w:asciiTheme="minorHAnsi" w:hAnsiTheme="minorHAnsi" w:cstheme="minorHAnsi"/>
                <w:spacing w:val="-4"/>
                <w:sz w:val="20"/>
                <w:lang w:eastAsia="zh-TW"/>
              </w:rPr>
              <w:t>商號</w:t>
            </w:r>
            <w:r w:rsidR="00203FA1" w:rsidRPr="00D76618">
              <w:rPr>
                <w:rFonts w:asciiTheme="minorHAnsi" w:hAnsiTheme="minorHAnsi" w:cstheme="minorHAnsi" w:hint="eastAsia"/>
                <w:spacing w:val="-4"/>
                <w:sz w:val="20"/>
                <w:lang w:eastAsia="zh-TW"/>
              </w:rPr>
              <w:t>且簽約經費</w:t>
            </w:r>
            <w:r w:rsidR="00203FA1" w:rsidRPr="00D76618">
              <w:rPr>
                <w:rFonts w:asciiTheme="minorHAnsi" w:hAnsiTheme="minorHAnsi" w:cstheme="minorHAnsi"/>
                <w:spacing w:val="-4"/>
                <w:sz w:val="20"/>
                <w:lang w:eastAsia="zh-TW"/>
              </w:rPr>
              <w:t>達</w:t>
            </w:r>
            <w:r w:rsidR="00203FA1" w:rsidRPr="00D76618">
              <w:rPr>
                <w:rFonts w:asciiTheme="minorHAnsi" w:hAnsiTheme="minorHAnsi" w:cstheme="minorHAnsi"/>
                <w:spacing w:val="-4"/>
                <w:sz w:val="20"/>
                <w:lang w:eastAsia="zh-TW"/>
              </w:rPr>
              <w:t>150</w:t>
            </w:r>
            <w:r w:rsidR="00203FA1" w:rsidRPr="00D76618">
              <w:rPr>
                <w:rFonts w:asciiTheme="minorHAnsi" w:hAnsiTheme="minorHAnsi" w:cstheme="minorHAnsi"/>
                <w:spacing w:val="-4"/>
                <w:sz w:val="20"/>
                <w:lang w:eastAsia="zh-TW"/>
              </w:rPr>
              <w:t>萬，</w:t>
            </w:r>
            <w:r w:rsidR="00203FA1" w:rsidRPr="00D76618">
              <w:rPr>
                <w:rFonts w:asciiTheme="minorHAnsi" w:hAnsiTheme="minorHAnsi" w:cstheme="minorHAnsi" w:hint="eastAsia"/>
                <w:spacing w:val="-4"/>
                <w:sz w:val="20"/>
                <w:lang w:eastAsia="zh-TW"/>
              </w:rPr>
              <w:t>除</w:t>
            </w:r>
            <w:r w:rsidR="00203FA1" w:rsidRPr="00D76618">
              <w:rPr>
                <w:rFonts w:asciiTheme="minorHAnsi" w:hAnsiTheme="minorHAnsi" w:cstheme="minorHAnsi"/>
                <w:spacing w:val="-4"/>
                <w:sz w:val="20"/>
                <w:lang w:eastAsia="zh-TW"/>
              </w:rPr>
              <w:t>經</w:t>
            </w:r>
            <w:r w:rsidR="00203FA1" w:rsidRPr="00D76618">
              <w:rPr>
                <w:rFonts w:asciiTheme="minorHAnsi" w:hAnsiTheme="minorHAnsi" w:cstheme="minorHAnsi" w:hint="eastAsia"/>
                <w:spacing w:val="-4"/>
                <w:sz w:val="20"/>
                <w:lang w:eastAsia="zh-TW"/>
              </w:rPr>
              <w:t>主計畫業主</w:t>
            </w:r>
            <w:r w:rsidR="00203FA1" w:rsidRPr="00D76618">
              <w:rPr>
                <w:rFonts w:asciiTheme="minorHAnsi" w:hAnsiTheme="minorHAnsi" w:cstheme="minorHAnsi"/>
                <w:spacing w:val="-4"/>
                <w:sz w:val="20"/>
                <w:lang w:eastAsia="zh-TW"/>
              </w:rPr>
              <w:t>評選程序者外</w:t>
            </w:r>
            <w:r w:rsidR="00203FA1" w:rsidRPr="00D76618">
              <w:rPr>
                <w:rFonts w:asciiTheme="minorHAnsi" w:hAnsiTheme="minorHAnsi" w:cstheme="minorHAnsi" w:hint="eastAsia"/>
                <w:spacing w:val="-4"/>
                <w:sz w:val="20"/>
                <w:lang w:eastAsia="zh-TW"/>
              </w:rPr>
              <w:t>，</w:t>
            </w:r>
            <w:r w:rsidR="00203FA1" w:rsidRPr="00D76618">
              <w:rPr>
                <w:rFonts w:asciiTheme="minorHAnsi" w:hAnsiTheme="minorHAnsi" w:cstheme="minorHAnsi"/>
                <w:spacing w:val="-4"/>
                <w:sz w:val="20"/>
                <w:lang w:eastAsia="zh-TW"/>
              </w:rPr>
              <w:t>請優先提供</w:t>
            </w:r>
            <w:r w:rsidR="00203FA1" w:rsidRPr="00D76618">
              <w:rPr>
                <w:rFonts w:asciiTheme="minorHAnsi" w:hAnsiTheme="minorHAnsi" w:cstheme="minorHAnsi" w:hint="eastAsia"/>
                <w:spacing w:val="-4"/>
                <w:sz w:val="20"/>
                <w:lang w:eastAsia="zh-TW"/>
              </w:rPr>
              <w:t>此項】</w:t>
            </w:r>
          </w:p>
          <w:p w14:paraId="79093F14" w14:textId="45DDDFA8" w:rsidR="00203FA1" w:rsidRPr="00D76618" w:rsidRDefault="001C7D81" w:rsidP="00F44065">
            <w:pPr>
              <w:pStyle w:val="TableParagraph"/>
              <w:tabs>
                <w:tab w:val="left" w:pos="589"/>
              </w:tabs>
              <w:snapToGrid w:val="0"/>
              <w:spacing w:beforeLines="30" w:before="72" w:line="187" w:lineRule="auto"/>
              <w:ind w:leftChars="136" w:left="503" w:rightChars="7" w:right="15" w:hanging="204"/>
              <w:rPr>
                <w:rFonts w:asciiTheme="minorHAnsi" w:hAnsiTheme="minorHAnsi" w:cstheme="minorHAnsi"/>
                <w:spacing w:val="7"/>
                <w:w w:val="95"/>
                <w:sz w:val="20"/>
                <w:lang w:eastAsia="zh-TW"/>
              </w:rPr>
            </w:pPr>
            <w:r w:rsidRPr="00D76618">
              <w:rPr>
                <w:rFonts w:cs="Times New Roman" w:hint="eastAsia"/>
                <w:sz w:val="20"/>
                <w:szCs w:val="20"/>
                <w:u w:val="single"/>
                <w:lang w:eastAsia="zh-TW"/>
              </w:rPr>
              <w:t>□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公立研究機構、公立國內</w:t>
            </w:r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lang w:eastAsia="zh-TW"/>
              </w:rPr>
              <w:t>學校、外國廠商免提供納稅證明文件。</w:t>
            </w:r>
          </w:p>
          <w:p w14:paraId="591C0ABC" w14:textId="20450D54" w:rsidR="00203FA1" w:rsidRPr="00D76618" w:rsidRDefault="00032DB7" w:rsidP="00F44065">
            <w:pPr>
              <w:pStyle w:val="TableParagraph"/>
              <w:tabs>
                <w:tab w:val="left" w:pos="589"/>
              </w:tabs>
              <w:snapToGrid w:val="0"/>
              <w:spacing w:beforeLines="30" w:before="72" w:line="187" w:lineRule="auto"/>
              <w:ind w:leftChars="136" w:left="503" w:rightChars="7" w:right="15" w:hanging="204"/>
              <w:rPr>
                <w:rFonts w:asciiTheme="minorHAnsi" w:hAnsiTheme="minorHAnsi" w:cstheme="minorHAnsi"/>
                <w:sz w:val="20"/>
                <w:lang w:eastAsia="zh-TW"/>
              </w:rPr>
            </w:pPr>
            <w:r w:rsidRPr="00D76618">
              <w:rPr>
                <w:rFonts w:cs="Times New Roman" w:hint="eastAsia"/>
                <w:sz w:val="20"/>
                <w:szCs w:val="20"/>
                <w:u w:val="single"/>
                <w:lang w:eastAsia="zh-TW"/>
              </w:rPr>
              <w:t>□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lang w:eastAsia="zh-TW"/>
              </w:rPr>
              <w:t>其他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w w:val="95"/>
                <w:sz w:val="20"/>
                <w:lang w:eastAsia="zh-TW"/>
              </w:rPr>
              <w:t>依法免繳納營業稅</w:t>
            </w:r>
            <w:r w:rsidR="00203FA1" w:rsidRPr="00D76618">
              <w:rPr>
                <w:rFonts w:asciiTheme="minorHAnsi" w:hAnsiTheme="minorHAnsi" w:cstheme="minorHAnsi"/>
                <w:spacing w:val="-6"/>
                <w:w w:val="95"/>
                <w:sz w:val="20"/>
                <w:lang w:eastAsia="zh-TW"/>
              </w:rPr>
              <w:t>/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w w:val="95"/>
                <w:sz w:val="20"/>
                <w:lang w:eastAsia="zh-TW"/>
              </w:rPr>
              <w:t>所</w:t>
            </w:r>
            <w:r w:rsidR="00203FA1" w:rsidRPr="00D76618">
              <w:rPr>
                <w:rFonts w:asciiTheme="minorHAnsi" w:hAnsiTheme="minorHAnsi" w:cstheme="minorHAnsi" w:hint="eastAsia"/>
                <w:spacing w:val="-6"/>
                <w:sz w:val="20"/>
                <w:lang w:eastAsia="zh-TW"/>
              </w:rPr>
              <w:t>得稅：請提供營業稅申報書、主管機關核定通知書影本或其他依法免稅之證明文件。</w:t>
            </w:r>
          </w:p>
        </w:tc>
      </w:tr>
      <w:tr w:rsidR="00203FA1" w:rsidRPr="007F48D3" w14:paraId="1CF97B84" w14:textId="77777777" w:rsidTr="002D7928">
        <w:trPr>
          <w:trHeight w:val="20"/>
        </w:trPr>
        <w:tc>
          <w:tcPr>
            <w:tcW w:w="10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FB6C55" w14:textId="6744DCD2" w:rsidR="00203FA1" w:rsidRPr="00D76618" w:rsidRDefault="00203FA1" w:rsidP="00876A65">
            <w:pPr>
              <w:pStyle w:val="TableParagraph"/>
              <w:snapToGrid w:val="0"/>
              <w:spacing w:line="280" w:lineRule="exact"/>
              <w:ind w:left="28"/>
              <w:rPr>
                <w:rFonts w:asciiTheme="minorHAnsi" w:hAnsiTheme="minorHAnsi" w:cstheme="minorHAnsi"/>
                <w:sz w:val="24"/>
                <w:lang w:eastAsia="zh-TW"/>
              </w:rPr>
            </w:pPr>
            <w:r w:rsidRPr="00D76618">
              <w:rPr>
                <w:rFonts w:asciiTheme="minorHAnsi" w:hAnsiTheme="minorHAnsi" w:cstheme="minorHAnsi"/>
                <w:b/>
                <w:bCs/>
                <w:sz w:val="24"/>
                <w:lang w:eastAsia="zh-TW"/>
              </w:rPr>
              <w:t>5.</w:t>
            </w:r>
            <w:r w:rsidRPr="00D76618">
              <w:rPr>
                <w:rFonts w:asciiTheme="minorHAnsi" w:hAnsiTheme="minorHAnsi" w:cstheme="minorHAnsi" w:hint="eastAsia"/>
                <w:b/>
                <w:bCs/>
                <w:sz w:val="24"/>
                <w:lang w:eastAsia="zh-TW"/>
              </w:rPr>
              <w:t>信用證明影本</w:t>
            </w:r>
            <w:r w:rsidRPr="00D76618">
              <w:rPr>
                <w:rFonts w:asciiTheme="minorHAnsi" w:hAnsiTheme="minorHAnsi" w:cstheme="minorHAnsi" w:hint="eastAsia"/>
                <w:sz w:val="24"/>
                <w:lang w:eastAsia="zh-TW"/>
              </w:rPr>
              <w:t>（擇</w:t>
            </w:r>
            <w:proofErr w:type="gramStart"/>
            <w:r w:rsidRPr="00D76618">
              <w:rPr>
                <w:rFonts w:asciiTheme="minorHAnsi" w:hAnsiTheme="minorHAnsi" w:cstheme="minorHAnsi" w:hint="eastAsia"/>
                <w:sz w:val="24"/>
                <w:lang w:eastAsia="zh-TW"/>
              </w:rPr>
              <w:t>一</w:t>
            </w:r>
            <w:proofErr w:type="gramEnd"/>
            <w:r w:rsidRPr="00D76618">
              <w:rPr>
                <w:rFonts w:asciiTheme="minorHAnsi" w:hAnsiTheme="minorHAnsi" w:cstheme="minorHAnsi" w:hint="eastAsia"/>
                <w:sz w:val="24"/>
                <w:lang w:eastAsia="zh-TW"/>
              </w:rPr>
              <w:t>提供）</w:t>
            </w:r>
          </w:p>
          <w:p w14:paraId="197799DA" w14:textId="67B06D6F" w:rsidR="00203FA1" w:rsidRPr="00D76618" w:rsidRDefault="0060203D" w:rsidP="00F44065">
            <w:pPr>
              <w:pStyle w:val="TableParagraph"/>
              <w:tabs>
                <w:tab w:val="left" w:pos="589"/>
              </w:tabs>
              <w:snapToGrid w:val="0"/>
              <w:spacing w:beforeLines="30" w:before="72" w:line="187" w:lineRule="auto"/>
              <w:ind w:leftChars="136" w:left="503" w:rightChars="7" w:right="15" w:hanging="204"/>
              <w:rPr>
                <w:rFonts w:asciiTheme="minorHAnsi" w:hAnsiTheme="minorHAnsi" w:cstheme="minorHAnsi"/>
                <w:sz w:val="18"/>
                <w:lang w:eastAsia="zh-TW"/>
              </w:rPr>
            </w:pPr>
            <w:r w:rsidRPr="00D76618">
              <w:rPr>
                <w:rFonts w:cs="Times New Roman" w:hint="eastAsia"/>
                <w:sz w:val="20"/>
                <w:szCs w:val="20"/>
                <w:u w:val="single"/>
                <w:lang w:eastAsia="zh-TW"/>
              </w:rPr>
              <w:t>□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票據交換所</w:t>
            </w:r>
            <w:r w:rsidR="00203FA1" w:rsidRPr="00D76618">
              <w:rPr>
                <w:rFonts w:asciiTheme="minorHAnsi" w:hAnsiTheme="minorHAnsi" w:cstheme="minorHAnsi" w:hint="eastAsia"/>
                <w:spacing w:val="3"/>
                <w:w w:val="95"/>
                <w:sz w:val="20"/>
                <w:lang w:eastAsia="zh-TW"/>
              </w:rPr>
              <w:t>或受理查詢之金融機構出具非拒絕往來戶及最近</w:t>
            </w:r>
            <w:proofErr w:type="gramStart"/>
            <w:r w:rsidR="00203FA1" w:rsidRPr="00D76618">
              <w:rPr>
                <w:rFonts w:asciiTheme="minorHAnsi" w:hAnsiTheme="minorHAnsi" w:cstheme="minorHAnsi" w:hint="eastAsia"/>
                <w:spacing w:val="3"/>
                <w:w w:val="95"/>
                <w:sz w:val="20"/>
                <w:lang w:eastAsia="zh-TW"/>
              </w:rPr>
              <w:t>三</w:t>
            </w:r>
            <w:proofErr w:type="gramEnd"/>
            <w:r w:rsidR="00203FA1" w:rsidRPr="00D76618">
              <w:rPr>
                <w:rFonts w:asciiTheme="minorHAnsi" w:hAnsiTheme="minorHAnsi" w:cstheme="minorHAnsi" w:hint="eastAsia"/>
                <w:spacing w:val="3"/>
                <w:w w:val="95"/>
                <w:sz w:val="20"/>
                <w:lang w:eastAsia="zh-TW"/>
              </w:rPr>
              <w:t>年內無退票紀</w:t>
            </w:r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lang w:eastAsia="zh-TW"/>
              </w:rPr>
              <w:t>錄證明</w:t>
            </w:r>
            <w:proofErr w:type="gramStart"/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lang w:eastAsia="zh-TW"/>
              </w:rPr>
              <w:t>（</w:t>
            </w:r>
            <w:proofErr w:type="gramEnd"/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lang w:eastAsia="zh-TW"/>
              </w:rPr>
              <w:t>第一</w:t>
            </w:r>
            <w:r w:rsidR="00203FA1" w:rsidRPr="00D76618">
              <w:rPr>
                <w:rFonts w:asciiTheme="minorHAnsi" w:hAnsiTheme="minorHAnsi" w:cstheme="minorHAnsi"/>
                <w:spacing w:val="6"/>
                <w:w w:val="95"/>
                <w:sz w:val="20"/>
                <w:lang w:eastAsia="zh-TW"/>
              </w:rPr>
              <w:t>/</w:t>
            </w:r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lang w:eastAsia="zh-TW"/>
              </w:rPr>
              <w:t>二類票據信用資料查覆單，查詢日應在</w:t>
            </w:r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highlight w:val="yellow"/>
                <w:lang w:eastAsia="zh-TW"/>
              </w:rPr>
              <w:t>此表</w:t>
            </w:r>
            <w:r w:rsidR="004649A4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highlight w:val="yellow"/>
                <w:lang w:eastAsia="zh-TW"/>
              </w:rPr>
              <w:t>用印</w:t>
            </w:r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highlight w:val="yellow"/>
                <w:lang w:eastAsia="zh-TW"/>
              </w:rPr>
              <w:t>日期</w:t>
            </w:r>
            <w:r w:rsidR="00203FA1" w:rsidRPr="00D76618">
              <w:rPr>
                <w:rFonts w:asciiTheme="minorHAnsi" w:hAnsiTheme="minorHAnsi" w:cstheme="minorHAnsi" w:hint="eastAsia"/>
                <w:w w:val="95"/>
                <w:sz w:val="20"/>
                <w:highlight w:val="yellow"/>
                <w:shd w:val="clear" w:color="auto" w:fill="FFFF00"/>
                <w:lang w:eastAsia="zh-TW"/>
              </w:rPr>
              <w:t>前</w:t>
            </w:r>
            <w:r w:rsidR="00203FA1" w:rsidRPr="00D76618">
              <w:rPr>
                <w:rFonts w:asciiTheme="minorHAnsi" w:hAnsiTheme="minorHAnsi" w:cstheme="minorHAnsi" w:hint="eastAsia"/>
                <w:w w:val="95"/>
                <w:sz w:val="20"/>
                <w:highlight w:val="yellow"/>
                <w:shd w:val="clear" w:color="auto" w:fill="FFFF00"/>
                <w:lang w:eastAsia="zh-TW"/>
              </w:rPr>
              <w:t>6</w:t>
            </w:r>
            <w:r w:rsidR="00203FA1" w:rsidRPr="00D76618">
              <w:rPr>
                <w:rFonts w:asciiTheme="minorHAnsi" w:hAnsiTheme="minorHAnsi" w:cstheme="minorHAnsi" w:hint="eastAsia"/>
                <w:w w:val="95"/>
                <w:sz w:val="20"/>
                <w:highlight w:val="yellow"/>
                <w:shd w:val="clear" w:color="auto" w:fill="FFFF00"/>
                <w:lang w:eastAsia="zh-TW"/>
              </w:rPr>
              <w:t>個月內</w:t>
            </w:r>
            <w:r w:rsidR="00203FA1" w:rsidRPr="00D76618">
              <w:rPr>
                <w:rFonts w:asciiTheme="minorHAnsi" w:hAnsiTheme="minorHAnsi" w:cstheme="minorHAnsi" w:hint="eastAsia"/>
                <w:spacing w:val="4"/>
                <w:w w:val="95"/>
                <w:sz w:val="20"/>
                <w:lang w:eastAsia="zh-TW"/>
              </w:rPr>
              <w:t>；如有退票但已辦妥清償註記者，視同無退票紀錄</w:t>
            </w:r>
            <w:proofErr w:type="gramStart"/>
            <w:r w:rsidR="00203FA1" w:rsidRPr="00D76618">
              <w:rPr>
                <w:rFonts w:asciiTheme="minorHAnsi" w:hAnsiTheme="minorHAnsi" w:cstheme="minorHAnsi" w:hint="eastAsia"/>
                <w:spacing w:val="4"/>
                <w:w w:val="95"/>
                <w:sz w:val="20"/>
                <w:lang w:eastAsia="zh-TW"/>
              </w:rPr>
              <w:t>）</w:t>
            </w:r>
            <w:proofErr w:type="gramEnd"/>
            <w:r w:rsidR="00203FA1" w:rsidRPr="00D76618">
              <w:rPr>
                <w:rFonts w:asciiTheme="minorHAnsi" w:hAnsiTheme="minorHAnsi" w:cstheme="minorHAnsi" w:hint="eastAsia"/>
                <w:spacing w:val="4"/>
                <w:w w:val="95"/>
                <w:sz w:val="20"/>
                <w:lang w:eastAsia="zh-TW"/>
              </w:rPr>
              <w:t>；</w:t>
            </w:r>
            <w:r w:rsidR="00203FA1" w:rsidRPr="00D76618">
              <w:rPr>
                <w:rFonts w:asciiTheme="minorHAnsi" w:hAnsiTheme="minorHAnsi" w:cstheme="minorHAnsi" w:hint="eastAsia"/>
                <w:b/>
                <w:spacing w:val="7"/>
                <w:w w:val="95"/>
                <w:sz w:val="20"/>
                <w:u w:val="single"/>
                <w:lang w:eastAsia="zh-TW"/>
              </w:rPr>
              <w:t>由資訊服務業者提供之書面資</w:t>
            </w:r>
            <w:r w:rsidR="00203FA1" w:rsidRPr="00D76618">
              <w:rPr>
                <w:rFonts w:asciiTheme="minorHAnsi" w:hAnsiTheme="minorHAnsi" w:cstheme="minorHAnsi" w:hint="eastAsia"/>
                <w:b/>
                <w:spacing w:val="4"/>
                <w:w w:val="95"/>
                <w:sz w:val="20"/>
                <w:u w:val="single"/>
                <w:lang w:eastAsia="zh-TW"/>
              </w:rPr>
              <w:t>料及網際網路查詢下載列印之資料不得作為證明文件</w:t>
            </w:r>
            <w:r w:rsidR="00203FA1" w:rsidRPr="00D76618">
              <w:rPr>
                <w:rFonts w:asciiTheme="minorHAnsi" w:hAnsiTheme="minorHAnsi" w:cstheme="minorHAnsi" w:hint="eastAsia"/>
                <w:w w:val="95"/>
                <w:sz w:val="20"/>
                <w:lang w:eastAsia="zh-TW"/>
              </w:rPr>
              <w:t>。</w:t>
            </w:r>
          </w:p>
          <w:p w14:paraId="3D310780" w14:textId="1A05867B" w:rsidR="00203FA1" w:rsidRPr="00D76618" w:rsidRDefault="0060203D" w:rsidP="00F44065">
            <w:pPr>
              <w:pStyle w:val="TableParagraph"/>
              <w:tabs>
                <w:tab w:val="left" w:pos="589"/>
              </w:tabs>
              <w:snapToGrid w:val="0"/>
              <w:spacing w:beforeLines="30" w:before="72" w:line="187" w:lineRule="auto"/>
              <w:ind w:leftChars="136" w:left="503" w:rightChars="7" w:right="15" w:hanging="204"/>
              <w:rPr>
                <w:rFonts w:asciiTheme="minorHAnsi" w:hAnsiTheme="minorHAnsi" w:cstheme="minorHAnsi"/>
                <w:sz w:val="20"/>
                <w:lang w:eastAsia="zh-TW"/>
              </w:rPr>
            </w:pPr>
            <w:r w:rsidRPr="00D76618">
              <w:rPr>
                <w:rFonts w:cs="Times New Roman" w:hint="eastAsia"/>
                <w:sz w:val="20"/>
                <w:szCs w:val="20"/>
                <w:u w:val="single"/>
                <w:lang w:eastAsia="zh-TW"/>
              </w:rPr>
              <w:t>□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公立研究機構、公私立國內學校</w:t>
            </w:r>
            <w:r w:rsidR="00203FA1" w:rsidRPr="00D76618">
              <w:rPr>
                <w:rFonts w:asciiTheme="minorHAnsi" w:hAnsiTheme="minorHAnsi" w:cstheme="minorHAnsi" w:hint="eastAsia"/>
                <w:spacing w:val="7"/>
                <w:w w:val="95"/>
                <w:sz w:val="20"/>
                <w:lang w:eastAsia="zh-TW"/>
              </w:rPr>
              <w:t>、外國廠商</w:t>
            </w:r>
            <w:r w:rsidR="00203FA1" w:rsidRPr="00D76618">
              <w:rPr>
                <w:rFonts w:asciiTheme="minorHAnsi" w:hAnsiTheme="minorHAnsi" w:cstheme="minorHAnsi" w:hint="eastAsia"/>
                <w:sz w:val="20"/>
                <w:lang w:eastAsia="zh-TW"/>
              </w:rPr>
              <w:t>免提供信用證明文件。</w:t>
            </w:r>
          </w:p>
        </w:tc>
      </w:tr>
      <w:tr w:rsidR="001426F2" w:rsidRPr="007F48D3" w14:paraId="17ADF79C" w14:textId="77777777" w:rsidTr="002D7928">
        <w:trPr>
          <w:trHeight w:val="20"/>
        </w:trPr>
        <w:tc>
          <w:tcPr>
            <w:tcW w:w="107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D2E638E" w14:textId="66C22711" w:rsidR="001426F2" w:rsidRPr="00D76618" w:rsidRDefault="001426F2" w:rsidP="002D7928">
            <w:pPr>
              <w:pStyle w:val="TableParagraph"/>
              <w:snapToGrid w:val="0"/>
              <w:spacing w:line="280" w:lineRule="exact"/>
              <w:ind w:left="28"/>
              <w:jc w:val="center"/>
              <w:rPr>
                <w:rFonts w:asciiTheme="minorHAnsi" w:hAnsiTheme="minorHAnsi" w:cstheme="minorHAnsi"/>
                <w:sz w:val="24"/>
                <w:lang w:eastAsia="zh-TW"/>
              </w:rPr>
            </w:pPr>
            <w:r w:rsidRPr="00D76618">
              <w:rPr>
                <w:rFonts w:asciiTheme="minorHAnsi" w:hAnsiTheme="minorHAnsi" w:cstheme="minorHAnsi" w:hint="eastAsia"/>
                <w:sz w:val="24"/>
                <w:lang w:eastAsia="zh-TW"/>
              </w:rPr>
              <w:t>備註</w:t>
            </w:r>
          </w:p>
        </w:tc>
      </w:tr>
      <w:tr w:rsidR="001426F2" w:rsidRPr="007F48D3" w14:paraId="56A0C965" w14:textId="77777777" w:rsidTr="002D7928">
        <w:trPr>
          <w:trHeight w:val="20"/>
        </w:trPr>
        <w:tc>
          <w:tcPr>
            <w:tcW w:w="107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8614E55" w14:textId="038C328B" w:rsidR="001426F2" w:rsidRPr="00D76618" w:rsidRDefault="001426F2" w:rsidP="001426F2">
            <w:pPr>
              <w:pStyle w:val="TableParagraph"/>
              <w:spacing w:line="240" w:lineRule="exact"/>
              <w:ind w:leftChars="1" w:left="46" w:hangingChars="22" w:hanging="44"/>
              <w:jc w:val="both"/>
              <w:outlineLvl w:val="1"/>
              <w:rPr>
                <w:rFonts w:ascii="Times New Roman" w:hAnsi="Times New Roman" w:cs="Times New Roman"/>
                <w:sz w:val="20"/>
                <w:szCs w:val="18"/>
                <w:lang w:eastAsia="zh-TW"/>
              </w:rPr>
            </w:pPr>
            <w:proofErr w:type="gramStart"/>
            <w:r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註</w:t>
            </w:r>
            <w:proofErr w:type="gramEnd"/>
            <w:r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1</w:t>
            </w:r>
            <w:r w:rsidR="00CA6A9C"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.</w:t>
            </w:r>
            <w:r w:rsidR="00CA6A9C"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本表第</w:t>
            </w:r>
            <w:r w:rsidRPr="00D76618">
              <w:rPr>
                <w:rFonts w:ascii="Times New Roman" w:hAnsi="Times New Roman" w:cs="Times New Roman"/>
                <w:sz w:val="20"/>
                <w:szCs w:val="18"/>
                <w:lang w:eastAsia="zh-TW"/>
              </w:rPr>
              <w:t>4</w:t>
            </w:r>
            <w:r w:rsidR="000A420E"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項</w:t>
            </w:r>
            <w:r w:rsidRPr="00D76618">
              <w:rPr>
                <w:rFonts w:ascii="Times New Roman" w:hAnsi="Times New Roman" w:cs="Times New Roman"/>
                <w:sz w:val="20"/>
                <w:szCs w:val="18"/>
                <w:lang w:eastAsia="zh-TW"/>
              </w:rPr>
              <w:t>(1)</w:t>
            </w:r>
            <w:r w:rsidR="000A420E"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款</w:t>
            </w:r>
            <w:r w:rsidR="00CA6A9C"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，請依下列</w:t>
            </w: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說明</w:t>
            </w:r>
            <w:r w:rsidR="00CA6A9C"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勾選／填寫：</w:t>
            </w:r>
          </w:p>
          <w:p w14:paraId="7806F3C2" w14:textId="77777777" w:rsidR="001426F2" w:rsidRPr="00D76618" w:rsidRDefault="001426F2" w:rsidP="001426F2">
            <w:pPr>
              <w:pStyle w:val="TableParagraph"/>
              <w:spacing w:line="240" w:lineRule="exact"/>
              <w:ind w:leftChars="101" w:left="266" w:hangingChars="22" w:hanging="44"/>
              <w:jc w:val="both"/>
              <w:outlineLvl w:val="1"/>
              <w:rPr>
                <w:rFonts w:ascii="Times New Roman" w:hAnsi="Times New Roman" w:cs="Times New Roman"/>
                <w:sz w:val="20"/>
                <w:szCs w:val="18"/>
                <w:lang w:eastAsia="zh-TW"/>
              </w:rPr>
            </w:pP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★</w:t>
            </w:r>
            <w:r w:rsidRPr="00D76618">
              <w:rPr>
                <w:rFonts w:ascii="Times New Roman" w:hAnsi="Times New Roman" w:cs="Times New Roman"/>
                <w:sz w:val="20"/>
                <w:szCs w:val="18"/>
                <w:lang w:eastAsia="zh-TW"/>
              </w:rPr>
              <w:t>(A)</w:t>
            </w: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、</w:t>
            </w:r>
            <w:r w:rsidRPr="00D76618">
              <w:rPr>
                <w:rFonts w:ascii="Times New Roman" w:hAnsi="Times New Roman" w:cs="Times New Roman"/>
                <w:sz w:val="20"/>
                <w:szCs w:val="18"/>
                <w:lang w:eastAsia="zh-TW"/>
              </w:rPr>
              <w:t>(B)</w:t>
            </w:r>
          </w:p>
          <w:p w14:paraId="3DC2545C" w14:textId="77777777" w:rsidR="001426F2" w:rsidRPr="00D76618" w:rsidRDefault="001426F2" w:rsidP="002D7928">
            <w:pPr>
              <w:pStyle w:val="TableParagraph"/>
              <w:numPr>
                <w:ilvl w:val="0"/>
                <w:numId w:val="27"/>
              </w:numPr>
              <w:spacing w:line="240" w:lineRule="exact"/>
              <w:ind w:leftChars="225" w:left="733" w:hanging="238"/>
              <w:jc w:val="both"/>
              <w:outlineLvl w:val="1"/>
              <w:rPr>
                <w:rFonts w:ascii="Times New Roman" w:hAnsi="Times New Roman" w:cs="Times New Roman"/>
                <w:sz w:val="20"/>
                <w:szCs w:val="18"/>
                <w:lang w:eastAsia="zh-TW"/>
              </w:rPr>
            </w:pP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「（請填姓名及職務）」欄位應填寫投標廠商之負責人、董事、獨立董事、監察人、經理人或相類似職務之人姓名及職務。</w:t>
            </w:r>
          </w:p>
          <w:p w14:paraId="632B2310" w14:textId="77777777" w:rsidR="001426F2" w:rsidRPr="00D76618" w:rsidRDefault="001426F2" w:rsidP="002D7928">
            <w:pPr>
              <w:pStyle w:val="TableParagraph"/>
              <w:numPr>
                <w:ilvl w:val="0"/>
                <w:numId w:val="27"/>
              </w:numPr>
              <w:spacing w:line="240" w:lineRule="exact"/>
              <w:ind w:leftChars="225" w:left="733" w:hanging="238"/>
              <w:jc w:val="both"/>
              <w:outlineLvl w:val="1"/>
              <w:rPr>
                <w:rFonts w:ascii="Times New Roman" w:hAnsi="Times New Roman" w:cs="Times New Roman"/>
                <w:sz w:val="20"/>
                <w:szCs w:val="18"/>
                <w:lang w:eastAsia="zh-TW"/>
              </w:rPr>
            </w:pP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投標廠商</w:t>
            </w:r>
            <w:r w:rsidRPr="00D76618">
              <w:rPr>
                <w:rFonts w:ascii="Times New Roman" w:hAnsi="Times New Roman" w:cs="Times New Roman"/>
                <w:sz w:val="20"/>
                <w:szCs w:val="18"/>
                <w:lang w:eastAsia="zh-TW"/>
              </w:rPr>
              <w:t>(A)</w:t>
            </w: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、</w:t>
            </w:r>
            <w:r w:rsidRPr="00D76618">
              <w:rPr>
                <w:rFonts w:ascii="Times New Roman" w:hAnsi="Times New Roman" w:cs="Times New Roman"/>
                <w:sz w:val="20"/>
                <w:szCs w:val="18"/>
                <w:lang w:eastAsia="zh-TW"/>
              </w:rPr>
              <w:t>(B)</w:t>
            </w: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勾選欄位總數為</w:t>
            </w:r>
            <w:r w:rsidRPr="00D76618">
              <w:rPr>
                <w:rFonts w:ascii="Times New Roman" w:hAnsi="Times New Roman" w:cs="Times New Roman"/>
                <w:sz w:val="20"/>
                <w:szCs w:val="18"/>
                <w:lang w:eastAsia="zh-TW"/>
              </w:rPr>
              <w:t>2</w:t>
            </w: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，即非本會政府代表董監事依公職人員利益衝突迴避法第</w:t>
            </w:r>
            <w:r w:rsidRPr="00D76618">
              <w:rPr>
                <w:rFonts w:ascii="Times New Roman" w:hAnsi="Times New Roman" w:cs="Times New Roman"/>
                <w:sz w:val="20"/>
                <w:szCs w:val="18"/>
                <w:lang w:eastAsia="zh-TW"/>
              </w:rPr>
              <w:t>3</w:t>
            </w: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條所稱之關係人。</w:t>
            </w:r>
          </w:p>
          <w:p w14:paraId="08ED0E42" w14:textId="77777777" w:rsidR="001426F2" w:rsidRPr="00D76618" w:rsidRDefault="001426F2" w:rsidP="002D7928">
            <w:pPr>
              <w:pStyle w:val="TableParagraph"/>
              <w:spacing w:beforeLines="50" w:before="120" w:line="240" w:lineRule="exact"/>
              <w:ind w:leftChars="101" w:left="266" w:hangingChars="22" w:hanging="44"/>
              <w:jc w:val="both"/>
              <w:outlineLvl w:val="1"/>
              <w:rPr>
                <w:rFonts w:ascii="Times New Roman" w:hAnsi="Times New Roman" w:cs="Times New Roman"/>
                <w:sz w:val="20"/>
                <w:szCs w:val="18"/>
                <w:lang w:eastAsia="zh-TW"/>
              </w:rPr>
            </w:pP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★</w:t>
            </w:r>
            <w:r w:rsidRPr="00D76618">
              <w:rPr>
                <w:rFonts w:ascii="Times New Roman" w:hAnsi="Times New Roman" w:cs="Times New Roman"/>
                <w:sz w:val="20"/>
                <w:szCs w:val="18"/>
                <w:lang w:eastAsia="zh-TW"/>
              </w:rPr>
              <w:t>(C)</w:t>
            </w:r>
          </w:p>
          <w:p w14:paraId="482B8C3C" w14:textId="0948AD9B" w:rsidR="001426F2" w:rsidRPr="00D76618" w:rsidRDefault="001426F2" w:rsidP="002D7928">
            <w:pPr>
              <w:ind w:leftChars="203" w:left="449" w:right="284" w:hangingChars="1" w:hanging="2"/>
              <w:jc w:val="both"/>
              <w:rPr>
                <w:rFonts w:ascii="Times New Roman" w:hAnsi="Times New Roman" w:cs="Times New Roman"/>
                <w:sz w:val="20"/>
                <w:szCs w:val="18"/>
                <w:lang w:eastAsia="zh-TW"/>
              </w:rPr>
            </w:pP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當</w:t>
            </w:r>
            <w:r w:rsidRPr="00D76618">
              <w:rPr>
                <w:rFonts w:ascii="Times New Roman" w:hAnsi="Times New Roman" w:cs="Times New Roman"/>
                <w:sz w:val="20"/>
                <w:szCs w:val="18"/>
                <w:lang w:eastAsia="zh-TW"/>
              </w:rPr>
              <w:t>(A)</w:t>
            </w: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、</w:t>
            </w:r>
            <w:r w:rsidRPr="00D76618">
              <w:rPr>
                <w:rFonts w:ascii="Times New Roman" w:hAnsi="Times New Roman" w:cs="Times New Roman"/>
                <w:sz w:val="20"/>
                <w:szCs w:val="18"/>
                <w:lang w:eastAsia="zh-TW"/>
              </w:rPr>
              <w:t>(B)</w:t>
            </w: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選項之勾選欄位總數</w:t>
            </w:r>
            <w:proofErr w:type="gramStart"/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≦</w:t>
            </w:r>
            <w:proofErr w:type="gramEnd"/>
            <w:r w:rsidRPr="00D76618">
              <w:rPr>
                <w:rFonts w:ascii="Times New Roman" w:hAnsi="Times New Roman" w:cs="Times New Roman"/>
                <w:sz w:val="20"/>
                <w:szCs w:val="18"/>
                <w:lang w:eastAsia="zh-TW"/>
              </w:rPr>
              <w:t>1</w:t>
            </w: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時，表示投標廠商為本會政府代表董監事依公職人員利益衝突迴避法第</w:t>
            </w:r>
            <w:r w:rsidRPr="00D76618">
              <w:rPr>
                <w:rFonts w:ascii="Times New Roman" w:hAnsi="Times New Roman" w:cs="Times New Roman"/>
                <w:sz w:val="20"/>
                <w:szCs w:val="18"/>
                <w:lang w:eastAsia="zh-TW"/>
              </w:rPr>
              <w:t>3</w:t>
            </w: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條所稱之關係人，</w:t>
            </w:r>
            <w:r w:rsidRPr="00D76618">
              <w:rPr>
                <w:rFonts w:ascii="Times New Roman" w:hAnsi="Times New Roman" w:cs="Times New Roman" w:hint="eastAsia"/>
                <w:b/>
                <w:bCs/>
                <w:sz w:val="20"/>
                <w:szCs w:val="18"/>
                <w:lang w:eastAsia="zh-TW"/>
              </w:rPr>
              <w:t>應</w:t>
            </w:r>
            <w:r w:rsidRPr="00D76618">
              <w:rPr>
                <w:rFonts w:ascii="Times New Roman" w:hAnsi="Times New Roman" w:cs="Times New Roman" w:hint="eastAsia"/>
                <w:sz w:val="20"/>
                <w:szCs w:val="18"/>
                <w:lang w:eastAsia="zh-TW"/>
              </w:rPr>
              <w:t>勾選此欄位方得為合作研究廠商。</w:t>
            </w:r>
          </w:p>
          <w:p w14:paraId="3F1D73D5" w14:textId="77777777" w:rsidR="001426F2" w:rsidRPr="00D76618" w:rsidRDefault="001426F2" w:rsidP="001426F2">
            <w:pPr>
              <w:ind w:leftChars="63" w:left="141" w:right="284" w:hangingChars="1" w:hanging="2"/>
              <w:jc w:val="both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</w:p>
          <w:p w14:paraId="7FBB7C69" w14:textId="5881A376" w:rsidR="001426F2" w:rsidRPr="00D76618" w:rsidRDefault="001426F2" w:rsidP="002D7928">
            <w:pPr>
              <w:pStyle w:val="TableParagraph"/>
              <w:spacing w:line="240" w:lineRule="exact"/>
              <w:ind w:leftChars="1" w:left="46" w:hangingChars="22" w:hanging="44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proofErr w:type="gramStart"/>
            <w:r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註</w:t>
            </w:r>
            <w:proofErr w:type="gramEnd"/>
            <w:r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2</w:t>
            </w:r>
            <w:r w:rsidR="00CA6A9C"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.</w:t>
            </w:r>
            <w:r w:rsidR="00CA6A9C"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本表</w:t>
            </w:r>
            <w:r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規定廠商應提出之資格文件，外國廠商依該國情形提出有困難者，</w:t>
            </w:r>
            <w:proofErr w:type="gramStart"/>
            <w:r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請敘明</w:t>
            </w:r>
            <w:proofErr w:type="gramEnd"/>
            <w:r w:rsidRPr="00D76618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其情形或以其所具有之相當資格代之。</w:t>
            </w:r>
          </w:p>
        </w:tc>
      </w:tr>
    </w:tbl>
    <w:p w14:paraId="2F8E8DD4" w14:textId="77777777" w:rsidR="00363AF4" w:rsidRDefault="00363AF4" w:rsidP="001426F2">
      <w:pPr>
        <w:ind w:leftChars="63" w:left="141" w:right="284" w:hangingChars="1" w:hanging="2"/>
        <w:rPr>
          <w:rFonts w:ascii="Times New Roman" w:hAnsi="Times New Roman" w:cs="Times New Roman"/>
          <w:color w:val="000000" w:themeColor="text1"/>
          <w:sz w:val="20"/>
          <w:szCs w:val="20"/>
          <w:lang w:eastAsia="zh-TW"/>
        </w:rPr>
      </w:pPr>
    </w:p>
    <w:p w14:paraId="1B43AE5E" w14:textId="77777777" w:rsidR="00B35F4D" w:rsidRDefault="00B35F4D" w:rsidP="001426F2">
      <w:pPr>
        <w:ind w:leftChars="63" w:left="141" w:right="284" w:hangingChars="1" w:hanging="2"/>
        <w:rPr>
          <w:rFonts w:ascii="Times New Roman" w:hAnsi="Times New Roman" w:cs="Times New Roman"/>
          <w:color w:val="000000" w:themeColor="text1"/>
          <w:sz w:val="20"/>
          <w:szCs w:val="20"/>
          <w:lang w:eastAsia="zh-TW"/>
        </w:rPr>
      </w:pPr>
    </w:p>
    <w:p w14:paraId="6C203CF8" w14:textId="77777777" w:rsidR="00B35F4D" w:rsidRDefault="00B35F4D" w:rsidP="001426F2">
      <w:pPr>
        <w:ind w:leftChars="63" w:left="141" w:right="284" w:hangingChars="1" w:hanging="2"/>
        <w:rPr>
          <w:rFonts w:ascii="Times New Roman" w:hAnsi="Times New Roman" w:cs="Times New Roman"/>
          <w:color w:val="000000" w:themeColor="text1"/>
          <w:sz w:val="20"/>
          <w:szCs w:val="20"/>
          <w:lang w:eastAsia="zh-TW"/>
        </w:rPr>
        <w:sectPr w:rsidR="00B35F4D" w:rsidSect="0006555E">
          <w:footerReference w:type="default" r:id="rId12"/>
          <w:type w:val="continuous"/>
          <w:pgSz w:w="11907" w:h="16840" w:code="9"/>
          <w:pgMar w:top="709" w:right="567" w:bottom="284" w:left="567" w:header="0" w:footer="0" w:gutter="0"/>
          <w:cols w:space="720"/>
        </w:sectPr>
      </w:pPr>
    </w:p>
    <w:p w14:paraId="1F7D6CBB" w14:textId="2BC1F2C1" w:rsidR="00B35F4D" w:rsidRPr="00A027A2" w:rsidRDefault="00F117FE" w:rsidP="001426F2">
      <w:pPr>
        <w:ind w:leftChars="63" w:left="142" w:right="284" w:hangingChars="1" w:hanging="3"/>
        <w:rPr>
          <w:rFonts w:ascii="Times New Roman" w:hAnsi="Times New Roman" w:cs="Times New Roman"/>
          <w:color w:val="0070C0"/>
          <w:sz w:val="28"/>
          <w:szCs w:val="28"/>
          <w:shd w:val="pct15" w:color="auto" w:fill="FFFFFF"/>
          <w:lang w:eastAsia="zh-TW"/>
        </w:rPr>
      </w:pPr>
      <w:r w:rsidRPr="00F117FE">
        <w:rPr>
          <w:rFonts w:ascii="Times New Roman" w:hAnsi="Times New Roman" w:cs="Times New Roman" w:hint="eastAsia"/>
          <w:color w:val="0070C0"/>
          <w:sz w:val="28"/>
          <w:szCs w:val="28"/>
          <w:shd w:val="pct15" w:color="auto" w:fill="FFFFFF"/>
          <w:lang w:eastAsia="zh-TW"/>
        </w:rPr>
        <w:lastRenderedPageBreak/>
        <w:t>填寫說明與範例</w:t>
      </w:r>
    </w:p>
    <w:p w14:paraId="0C281278" w14:textId="77777777" w:rsidR="00B35F4D" w:rsidRPr="00A027A2" w:rsidRDefault="00B35F4D" w:rsidP="001426F2">
      <w:pPr>
        <w:ind w:leftChars="63" w:left="142" w:right="284" w:hangingChars="1" w:hanging="3"/>
        <w:rPr>
          <w:rFonts w:ascii="Times New Roman" w:hAnsi="Times New Roman" w:cs="Times New Roman"/>
          <w:color w:val="0070C0"/>
          <w:sz w:val="28"/>
          <w:szCs w:val="28"/>
          <w:lang w:eastAsia="zh-TW"/>
        </w:rPr>
      </w:pPr>
    </w:p>
    <w:p w14:paraId="6331FDCA" w14:textId="24696AA6" w:rsidR="00B35F4D" w:rsidRPr="00F117FE" w:rsidRDefault="00B35F4D" w:rsidP="00F117FE">
      <w:pPr>
        <w:pStyle w:val="a4"/>
        <w:numPr>
          <w:ilvl w:val="2"/>
          <w:numId w:val="18"/>
        </w:numPr>
        <w:spacing w:beforeLines="50" w:before="120" w:afterLines="50" w:after="120"/>
        <w:ind w:left="709" w:right="284"/>
        <w:rPr>
          <w:rFonts w:ascii="Times New Roman" w:hAnsi="Times New Roman" w:cs="Times New Roman"/>
          <w:color w:val="0070C0"/>
          <w:sz w:val="28"/>
          <w:szCs w:val="28"/>
          <w:lang w:eastAsia="zh-TW"/>
        </w:rPr>
      </w:pPr>
      <w:r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合作研究廠商</w:t>
      </w:r>
      <w:r w:rsidR="00DD7402"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下稱廠商</w:t>
      </w:r>
      <w:r w:rsidR="00DD7402"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為法人、機關、團體或學校時</w:t>
      </w:r>
      <w:r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，</w:t>
      </w:r>
      <w:r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本表第</w:t>
      </w:r>
      <w:r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4</w:t>
      </w:r>
      <w:r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項第</w:t>
      </w:r>
      <w:r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(1)</w:t>
      </w:r>
      <w:r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款勾選邏輯為優先填寫</w:t>
      </w:r>
      <w:r w:rsidR="00DD7402"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A</w:t>
      </w:r>
      <w:r w:rsidR="00DD7402"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、</w:t>
      </w:r>
      <w:r w:rsidR="00DD7402"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B</w:t>
      </w:r>
      <w:r w:rsidR="00DD7402"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Pr="00F117FE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。</w:t>
      </w:r>
    </w:p>
    <w:p w14:paraId="1518F24C" w14:textId="159AC718" w:rsidR="00B35F4D" w:rsidRPr="00A027A2" w:rsidRDefault="00B35F4D" w:rsidP="009D3605">
      <w:pPr>
        <w:pStyle w:val="a4"/>
        <w:spacing w:beforeLines="50" w:before="120" w:afterLines="50" w:after="120"/>
        <w:ind w:left="709" w:right="284"/>
        <w:rPr>
          <w:rFonts w:ascii="Times New Roman" w:hAnsi="Times New Roman" w:cs="Times New Roman"/>
          <w:color w:val="0070C0"/>
          <w:sz w:val="28"/>
          <w:szCs w:val="28"/>
          <w:lang w:eastAsia="zh-TW"/>
        </w:rPr>
      </w:pPr>
      <w:r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當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(</w:t>
      </w:r>
      <w:r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A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)</w:t>
      </w:r>
      <w:r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、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(</w:t>
      </w:r>
      <w:r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B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)</w:t>
      </w:r>
      <w:r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所勾選□選項數量，合計小於或等於</w:t>
      </w:r>
      <w:r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 xml:space="preserve">1 </w:t>
      </w:r>
      <w:r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才要填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(</w:t>
      </w:r>
      <w:r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C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)</w:t>
      </w:r>
      <w:r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u w:val="single"/>
          <w:lang w:eastAsia="zh-TW"/>
        </w:rPr>
        <w:t>」</w:t>
      </w: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。</w:t>
      </w:r>
    </w:p>
    <w:p w14:paraId="523039EA" w14:textId="77777777" w:rsidR="00B35F4D" w:rsidRPr="00A027A2" w:rsidRDefault="00B35F4D" w:rsidP="009D3605">
      <w:pPr>
        <w:spacing w:beforeLines="50" w:before="120" w:afterLines="50" w:after="120"/>
        <w:ind w:right="284"/>
        <w:rPr>
          <w:rFonts w:ascii="Times New Roman" w:hAnsi="Times New Roman" w:cs="Times New Roman"/>
          <w:color w:val="0070C0"/>
          <w:sz w:val="28"/>
          <w:szCs w:val="28"/>
          <w:lang w:eastAsia="zh-TW"/>
        </w:rPr>
      </w:pPr>
    </w:p>
    <w:p w14:paraId="791419F5" w14:textId="35610704" w:rsidR="00B35F4D" w:rsidRPr="00B35F4D" w:rsidRDefault="00B35F4D" w:rsidP="00F117FE">
      <w:pPr>
        <w:pStyle w:val="a4"/>
        <w:numPr>
          <w:ilvl w:val="2"/>
          <w:numId w:val="18"/>
        </w:numPr>
        <w:spacing w:beforeLines="50" w:before="120" w:afterLines="50" w:after="120"/>
        <w:ind w:left="709" w:right="284"/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</w:pP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就</w:t>
      </w: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本表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第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4</w:t>
      </w: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項第</w:t>
      </w: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1</w:t>
      </w: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款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與公職人員利益衝突迴避法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下同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第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14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條之對應，及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C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填寫時機補充如下：</w:t>
      </w:r>
    </w:p>
    <w:p w14:paraId="1334CFBB" w14:textId="6F917209" w:rsidR="00B35F4D" w:rsidRPr="00B35F4D" w:rsidRDefault="00B35F4D" w:rsidP="009D3605">
      <w:pPr>
        <w:numPr>
          <w:ilvl w:val="0"/>
          <w:numId w:val="36"/>
        </w:numPr>
        <w:spacing w:beforeLines="50" w:before="120" w:afterLines="50" w:after="120"/>
        <w:ind w:leftChars="320" w:left="1275" w:right="284" w:hangingChars="204" w:hanging="571"/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</w:pP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因為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A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、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B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proofErr w:type="gramStart"/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其項下</w:t>
      </w:r>
      <w:proofErr w:type="gramEnd"/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各自兩個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u w:val="single"/>
          <w:lang w:eastAsia="zh-TW"/>
        </w:rPr>
        <w:t>□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內容相互排斥，廠商只可能各擇</w:t>
      </w:r>
      <w:proofErr w:type="gramStart"/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一</w:t>
      </w:r>
      <w:proofErr w:type="gramEnd"/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勾選，所以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A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、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B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兩選項的勾選數量合計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最多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2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、最少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0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。</w:t>
      </w:r>
    </w:p>
    <w:p w14:paraId="6C11F8FF" w14:textId="13D7C04D" w:rsidR="00B35F4D" w:rsidRPr="00B35F4D" w:rsidRDefault="00B35F4D" w:rsidP="009D3605">
      <w:pPr>
        <w:numPr>
          <w:ilvl w:val="0"/>
          <w:numId w:val="36"/>
        </w:numPr>
        <w:spacing w:beforeLines="50" w:before="120" w:afterLines="50" w:after="120"/>
        <w:ind w:leftChars="320" w:left="1276" w:right="284" w:hangingChars="204" w:hanging="572"/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</w:pP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當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A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、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B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勾選數合計為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1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或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0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時，廠商應勾選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C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，才能與本會交易：</w:t>
      </w:r>
    </w:p>
    <w:p w14:paraId="088A3418" w14:textId="4DEF1C3A" w:rsidR="00B35F4D" w:rsidRPr="00B35F4D" w:rsidRDefault="00DD7402" w:rsidP="009D3605">
      <w:pPr>
        <w:numPr>
          <w:ilvl w:val="0"/>
          <w:numId w:val="41"/>
        </w:numPr>
        <w:spacing w:beforeLines="50" w:before="120" w:afterLines="50" w:after="120"/>
        <w:ind w:left="1843" w:right="284"/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</w:pP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A</w:t>
      </w: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、</w:t>
      </w: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B</w:t>
      </w: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勾選數量如為</w:t>
      </w:r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1</w:t>
      </w:r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，意謂廠商非官派之負責人、董事、獨立董事、監察人、經理人或相類似職務之人，為「本會官派董監事」，</w:t>
      </w:r>
      <w:r w:rsidR="00B35F4D"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或</w:t>
      </w:r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「本會官派董監事之配偶、共同生活之家屬或二親等以內之親屬」。</w:t>
      </w:r>
      <w:proofErr w:type="gramStart"/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此外，</w:t>
      </w:r>
      <w:proofErr w:type="gramEnd"/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因廠商負責人、董監事、</w:t>
      </w:r>
      <w:proofErr w:type="gramStart"/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獨董</w:t>
      </w:r>
      <w:proofErr w:type="gramEnd"/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、經理人等可能是複數，倘若廠商非官派之負責人、董事、獨立董事、監察人或相類似職務之人，</w:t>
      </w:r>
      <w:r w:rsidR="00B35F4D"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同時</w:t>
      </w:r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為「本會官派董監事」及「本會官派董監事之配偶、共同生活之家屬或二親等以內之親屬」，此時</w:t>
      </w: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A</w:t>
      </w: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、</w:t>
      </w: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B</w:t>
      </w:r>
      <w:r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勾選數量將為</w:t>
      </w:r>
      <w:r w:rsidR="00B35F4D"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0</w:t>
      </w:r>
      <w:r w:rsidR="00B35F4D"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。</w:t>
      </w:r>
    </w:p>
    <w:p w14:paraId="38FD2E19" w14:textId="08C11360" w:rsidR="00B35F4D" w:rsidRPr="00B35F4D" w:rsidRDefault="00B35F4D" w:rsidP="009D3605">
      <w:pPr>
        <w:numPr>
          <w:ilvl w:val="0"/>
          <w:numId w:val="41"/>
        </w:numPr>
        <w:spacing w:beforeLines="50" w:before="120" w:afterLines="50" w:after="120"/>
        <w:ind w:left="1843" w:right="284"/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</w:pP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承上，當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A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、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B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勾選數量為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1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或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0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時，廠商即為本會官派董監事之關係人，依第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14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條第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1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項本文原則不可以跟本會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公職人員服務或受其監督之機關團體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進行交易；但如交易符合第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14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條第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1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項但書，廠商又已依第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14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條第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2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項填寫「公職人員及關係人身分關係揭露表」，則例外仍可跟本會交易，惟此時本會應要求該廠商為選項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C</w:t>
      </w:r>
      <w:r w:rsidR="00DD7402" w:rsidRPr="00A027A2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聲明，故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C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之勾選以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A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、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B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勾選數量為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1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或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0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為前提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。</w:t>
      </w:r>
    </w:p>
    <w:p w14:paraId="63DE4375" w14:textId="31842DE8" w:rsidR="00B35F4D" w:rsidRPr="00B35F4D" w:rsidRDefault="00B35F4D" w:rsidP="009D3605">
      <w:pPr>
        <w:numPr>
          <w:ilvl w:val="0"/>
          <w:numId w:val="36"/>
        </w:numPr>
        <w:spacing w:beforeLines="50" w:before="120" w:afterLines="50" w:after="120"/>
        <w:ind w:leftChars="320" w:left="1276" w:right="284" w:hangingChars="204" w:hanging="572"/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</w:pP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當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A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、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B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勾選數量合計為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2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時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，因廠商不是本會官派董監事之關係人，與本會交易不適用第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14</w:t>
      </w:r>
      <w:r w:rsidRPr="00B35F4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條，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無勾選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C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之必要，可無視選項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(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C</w:t>
      </w:r>
      <w:r w:rsidR="00DD7402" w:rsidRPr="00A027A2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)</w:t>
      </w:r>
      <w:r w:rsidRPr="00B35F4D">
        <w:rPr>
          <w:rFonts w:ascii="Times New Roman" w:hAnsi="Times New Roman" w:cs="Times New Roman" w:hint="eastAsia"/>
          <w:b/>
          <w:bCs/>
          <w:color w:val="0070C0"/>
          <w:sz w:val="28"/>
          <w:szCs w:val="28"/>
          <w:lang w:eastAsia="zh-TW"/>
        </w:rPr>
        <w:t>。</w:t>
      </w:r>
    </w:p>
    <w:p w14:paraId="14BDD8E2" w14:textId="77777777" w:rsidR="00B35F4D" w:rsidRDefault="00B35F4D" w:rsidP="006D57C3">
      <w:pPr>
        <w:ind w:leftChars="163" w:left="362" w:rightChars="129" w:right="284" w:hangingChars="1" w:hanging="3"/>
        <w:rPr>
          <w:rFonts w:ascii="Times New Roman" w:hAnsi="Times New Roman" w:cs="Times New Roman"/>
          <w:color w:val="0070C0"/>
          <w:sz w:val="28"/>
          <w:szCs w:val="28"/>
          <w:lang w:eastAsia="zh-TW"/>
        </w:rPr>
      </w:pPr>
    </w:p>
    <w:p w14:paraId="77383DC4" w14:textId="028FB8FE" w:rsidR="008B24E4" w:rsidRDefault="005373AD" w:rsidP="00B147E6">
      <w:pPr>
        <w:pStyle w:val="a4"/>
        <w:numPr>
          <w:ilvl w:val="2"/>
          <w:numId w:val="18"/>
        </w:numPr>
        <w:spacing w:beforeLines="50" w:before="120"/>
        <w:ind w:left="709" w:right="284"/>
        <w:rPr>
          <w:rFonts w:ascii="Times New Roman" w:hAnsi="Times New Roman" w:cs="Times New Roman"/>
          <w:color w:val="0070C0"/>
          <w:sz w:val="28"/>
          <w:szCs w:val="28"/>
          <w:lang w:eastAsia="zh-TW"/>
        </w:rPr>
      </w:pPr>
      <w:r w:rsidRPr="005373A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非行政院公共工程委員會公告之拒絕往來廠商之證明</w:t>
      </w:r>
      <w:r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示意</w:t>
      </w:r>
    </w:p>
    <w:p w14:paraId="6B6CC439" w14:textId="791DB487" w:rsidR="005373AD" w:rsidRDefault="00401E24" w:rsidP="00B147E6">
      <w:pPr>
        <w:pStyle w:val="a4"/>
        <w:ind w:left="709" w:right="284"/>
        <w:rPr>
          <w:rFonts w:ascii="Times New Roman" w:hAnsi="Times New Roman" w:cs="Times New Roman"/>
          <w:color w:val="0070C0"/>
          <w:sz w:val="28"/>
          <w:szCs w:val="28"/>
          <w:lang w:eastAsia="zh-TW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09B3640" wp14:editId="5CF07528">
                <wp:simplePos x="0" y="0"/>
                <wp:positionH relativeFrom="column">
                  <wp:posOffset>566230</wp:posOffset>
                </wp:positionH>
                <wp:positionV relativeFrom="paragraph">
                  <wp:posOffset>878609</wp:posOffset>
                </wp:positionV>
                <wp:extent cx="1508167" cy="876358"/>
                <wp:effectExtent l="0" t="0" r="15875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167" cy="87635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AA728" id="矩形 4" o:spid="_x0000_s1026" style="position:absolute;margin-left:44.6pt;margin-top:69.2pt;width:118.75pt;height:6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" filled="f" strokecolor="red" strokeweight="2pt"/>
            </w:pict>
          </mc:Fallback>
        </mc:AlternateContent>
      </w:r>
      <w:r w:rsidR="00F43E9E">
        <w:rPr>
          <w:rFonts w:ascii="Times New Roman" w:hAnsi="Times New Roman" w:cs="Times New Roman"/>
          <w:noProof/>
          <w:color w:val="0070C0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2604BB6" wp14:editId="659C82F9">
                <wp:simplePos x="0" y="0"/>
                <wp:positionH relativeFrom="column">
                  <wp:posOffset>2763165</wp:posOffset>
                </wp:positionH>
                <wp:positionV relativeFrom="paragraph">
                  <wp:posOffset>2161143</wp:posOffset>
                </wp:positionV>
                <wp:extent cx="1775637" cy="271219"/>
                <wp:effectExtent l="0" t="0" r="15240" b="1460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637" cy="2712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5B78C" id="矩形 5" o:spid="_x0000_s1026" style="position:absolute;margin-left:217.55pt;margin-top:170.15pt;width:139.8pt;height:21.35pt;z-index:25168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" filled="f" strokecolor="red" strokeweight="2pt"/>
            </w:pict>
          </mc:Fallback>
        </mc:AlternateContent>
      </w:r>
      <w:r w:rsidR="00B147E6" w:rsidRPr="00B147E6">
        <w:rPr>
          <w:rFonts w:ascii="Times New Roman" w:hAnsi="Times New Roman" w:cs="Times New Roman"/>
          <w:color w:val="0070C0"/>
          <w:sz w:val="28"/>
          <w:szCs w:val="28"/>
          <w:lang w:eastAsia="zh-TW"/>
        </w:rPr>
        <w:drawing>
          <wp:inline distT="0" distB="0" distL="0" distR="0" wp14:anchorId="4EC58BF1" wp14:editId="775A450A">
            <wp:extent cx="6390168" cy="2478676"/>
            <wp:effectExtent l="19050" t="19050" r="10795" b="171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87" t="3952" r="2534" b="2376"/>
                    <a:stretch/>
                  </pic:blipFill>
                  <pic:spPr bwMode="auto">
                    <a:xfrm>
                      <a:off x="0" y="0"/>
                      <a:ext cx="6390168" cy="247867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A6F30" w14:textId="0D5BB61B" w:rsidR="005373AD" w:rsidRDefault="005373AD" w:rsidP="005373AD">
      <w:pPr>
        <w:pStyle w:val="a4"/>
        <w:numPr>
          <w:ilvl w:val="2"/>
          <w:numId w:val="18"/>
        </w:numPr>
        <w:spacing w:beforeLines="50" w:before="120" w:afterLines="50" w:after="120"/>
        <w:ind w:left="709" w:right="284"/>
        <w:rPr>
          <w:rFonts w:ascii="Times New Roman" w:hAnsi="Times New Roman" w:cs="Times New Roman"/>
          <w:color w:val="0070C0"/>
          <w:sz w:val="28"/>
          <w:szCs w:val="28"/>
          <w:lang w:eastAsia="zh-TW"/>
        </w:rPr>
      </w:pPr>
      <w:r w:rsidRPr="005373A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lastRenderedPageBreak/>
        <w:t>非經濟部投資審議司公告之陸資企業或陸資資訊服務業者之證明</w:t>
      </w:r>
      <w:r w:rsidR="00C371F6" w:rsidRPr="002B0595">
        <w:rPr>
          <w:rFonts w:ascii="Times New Roman" w:hAnsi="Times New Roman" w:cs="Times New Roman" w:hint="eastAsia"/>
          <w:color w:val="0070C0"/>
          <w:sz w:val="20"/>
          <w:szCs w:val="20"/>
          <w:lang w:eastAsia="zh-TW"/>
        </w:rPr>
        <w:t>(</w:t>
      </w:r>
      <w:proofErr w:type="gramStart"/>
      <w:r w:rsidR="00C371F6" w:rsidRPr="002B0595">
        <w:rPr>
          <w:rFonts w:ascii="Times New Roman" w:hAnsi="Times New Roman" w:cs="Times New Roman" w:hint="eastAsia"/>
          <w:color w:val="0070C0"/>
          <w:sz w:val="20"/>
          <w:szCs w:val="20"/>
          <w:lang w:eastAsia="zh-TW"/>
        </w:rPr>
        <w:t>依當期</w:t>
      </w:r>
      <w:proofErr w:type="gramEnd"/>
      <w:r w:rsidR="00C371F6" w:rsidRPr="002B0595">
        <w:rPr>
          <w:rFonts w:ascii="Times New Roman" w:hAnsi="Times New Roman" w:cs="Times New Roman" w:hint="eastAsia"/>
          <w:color w:val="0070C0"/>
          <w:sz w:val="20"/>
          <w:szCs w:val="20"/>
          <w:lang w:eastAsia="zh-TW"/>
        </w:rPr>
        <w:t>資訊</w:t>
      </w:r>
      <w:r w:rsidR="002B0595" w:rsidRPr="002B0595">
        <w:rPr>
          <w:rFonts w:ascii="Times New Roman" w:hAnsi="Times New Roman" w:cs="Times New Roman" w:hint="eastAsia"/>
          <w:color w:val="0070C0"/>
          <w:sz w:val="20"/>
          <w:szCs w:val="20"/>
          <w:lang w:eastAsia="zh-TW"/>
        </w:rPr>
        <w:t>查詢</w:t>
      </w:r>
      <w:r w:rsidR="00C371F6" w:rsidRPr="002B0595">
        <w:rPr>
          <w:rFonts w:ascii="Times New Roman" w:hAnsi="Times New Roman" w:cs="Times New Roman" w:hint="eastAsia"/>
          <w:color w:val="0070C0"/>
          <w:sz w:val="20"/>
          <w:szCs w:val="20"/>
          <w:lang w:eastAsia="zh-TW"/>
        </w:rPr>
        <w:t>)</w:t>
      </w:r>
      <w:r w:rsidR="00CF1561" w:rsidRPr="002B0595">
        <w:rPr>
          <w:rFonts w:ascii="Times New Roman" w:hAnsi="Times New Roman" w:cs="Times New Roman"/>
          <w:color w:val="0070C0"/>
          <w:lang w:eastAsia="zh-TW"/>
        </w:rPr>
        <w:br/>
      </w:r>
    </w:p>
    <w:p w14:paraId="3E585CC0" w14:textId="70D8C836" w:rsidR="005373AD" w:rsidRDefault="005373AD" w:rsidP="005373AD">
      <w:pPr>
        <w:numPr>
          <w:ilvl w:val="0"/>
          <w:numId w:val="44"/>
        </w:numPr>
        <w:spacing w:beforeLines="50" w:before="120" w:afterLines="50" w:after="120"/>
        <w:ind w:leftChars="320" w:left="1275" w:right="284" w:hangingChars="204" w:hanging="571"/>
        <w:rPr>
          <w:rFonts w:ascii="Times New Roman" w:hAnsi="Times New Roman" w:cs="Times New Roman"/>
          <w:color w:val="0070C0"/>
          <w:sz w:val="28"/>
          <w:szCs w:val="28"/>
          <w:lang w:eastAsia="zh-TW"/>
        </w:rPr>
      </w:pPr>
      <w:r w:rsidRPr="005373A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陸資投資資訊產業事業清冊」查詢列印</w:t>
      </w:r>
      <w:r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示意</w:t>
      </w:r>
    </w:p>
    <w:p w14:paraId="26698C92" w14:textId="1A7FF96C" w:rsidR="005373AD" w:rsidRDefault="00EE6397" w:rsidP="005373AD">
      <w:pPr>
        <w:spacing w:beforeLines="50" w:before="120" w:afterLines="50" w:after="120"/>
        <w:ind w:left="1275" w:right="284"/>
        <w:rPr>
          <w:rFonts w:ascii="Times New Roman" w:hAnsi="Times New Roman" w:cs="Times New Roman"/>
          <w:color w:val="0070C0"/>
          <w:sz w:val="28"/>
          <w:szCs w:val="28"/>
          <w:lang w:eastAsia="zh-TW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1289477" wp14:editId="5BE40EBB">
                <wp:simplePos x="0" y="0"/>
                <wp:positionH relativeFrom="column">
                  <wp:posOffset>1158434</wp:posOffset>
                </wp:positionH>
                <wp:positionV relativeFrom="paragraph">
                  <wp:posOffset>328295</wp:posOffset>
                </wp:positionV>
                <wp:extent cx="1626235" cy="270345"/>
                <wp:effectExtent l="0" t="0" r="12065" b="158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270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03373" id="矩形 18" o:spid="_x0000_s1026" style="position:absolute;margin-left:91.2pt;margin-top:25.85pt;width:128.05pt;height:21.3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" filled="f" strokecolor="red" strokeweight="2pt"/>
            </w:pict>
          </mc:Fallback>
        </mc:AlternateContent>
      </w:r>
      <w:r w:rsidR="005E6F6F">
        <w:rPr>
          <w:rFonts w:ascii="Times New Roman" w:hAnsi="Times New Roman" w:cs="Times New Roman"/>
          <w:noProof/>
          <w:color w:val="0070C0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8FBA68C" wp14:editId="0E225723">
                <wp:simplePos x="0" y="0"/>
                <wp:positionH relativeFrom="column">
                  <wp:posOffset>2929420</wp:posOffset>
                </wp:positionH>
                <wp:positionV relativeFrom="paragraph">
                  <wp:posOffset>2667099</wp:posOffset>
                </wp:positionV>
                <wp:extent cx="1626235" cy="332509"/>
                <wp:effectExtent l="0" t="0" r="12065" b="1079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3325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D8392" id="矩形 10" o:spid="_x0000_s1026" style="position:absolute;margin-left:230.65pt;margin-top:210pt;width:128.05pt;height:26.2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" filled="f" strokecolor="red" strokeweight="2pt"/>
            </w:pict>
          </mc:Fallback>
        </mc:AlternateContent>
      </w:r>
      <w:r w:rsidR="00456349">
        <w:rPr>
          <w:rFonts w:ascii="Times New Roman" w:hAnsi="Times New Roman" w:cs="Times New Roman"/>
          <w:noProof/>
          <w:color w:val="0070C0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4498773" wp14:editId="484A69C1">
                <wp:simplePos x="0" y="0"/>
                <wp:positionH relativeFrom="column">
                  <wp:posOffset>1088745</wp:posOffset>
                </wp:positionH>
                <wp:positionV relativeFrom="paragraph">
                  <wp:posOffset>1978330</wp:posOffset>
                </wp:positionV>
                <wp:extent cx="2565070" cy="367657"/>
                <wp:effectExtent l="0" t="0" r="26035" b="1397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5070" cy="3676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6FC8C" id="矩形 16" o:spid="_x0000_s1026" style="position:absolute;margin-left:85.75pt;margin-top:155.75pt;width:201.95pt;height:28.9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" filled="f" strokecolor="red" strokeweight="2pt"/>
            </w:pict>
          </mc:Fallback>
        </mc:AlternateContent>
      </w:r>
      <w:r w:rsidR="001D085E" w:rsidRPr="001D085E">
        <w:rPr>
          <w:rFonts w:ascii="Times New Roman" w:hAnsi="Times New Roman" w:cs="Times New Roman"/>
          <w:color w:val="0070C0"/>
          <w:sz w:val="28"/>
          <w:szCs w:val="28"/>
          <w:lang w:eastAsia="zh-TW"/>
        </w:rPr>
        <w:drawing>
          <wp:inline distT="0" distB="0" distL="0" distR="0" wp14:anchorId="35FD6B7A" wp14:editId="2AC95138">
            <wp:extent cx="5847876" cy="3056659"/>
            <wp:effectExtent l="19050" t="19050" r="19685" b="1079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5375" cy="306057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4A4FB1" w14:textId="58CEAE7A" w:rsidR="001E67A4" w:rsidRDefault="00CF1561" w:rsidP="001E67A4">
      <w:pPr>
        <w:spacing w:beforeLines="50" w:before="120" w:afterLines="50" w:after="120"/>
        <w:ind w:left="1275" w:right="284"/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</w:pPr>
      <w:r>
        <w:rPr>
          <w:rFonts w:ascii="Times New Roman" w:hAnsi="Times New Roman" w:cs="Times New Roman"/>
          <w:color w:val="0070C0"/>
          <w:sz w:val="28"/>
          <w:szCs w:val="28"/>
          <w:lang w:eastAsia="zh-TW"/>
        </w:rPr>
        <w:br/>
      </w:r>
    </w:p>
    <w:p w14:paraId="21ADB3FC" w14:textId="141B3E04" w:rsidR="005373AD" w:rsidRDefault="005373AD" w:rsidP="005373AD">
      <w:pPr>
        <w:numPr>
          <w:ilvl w:val="0"/>
          <w:numId w:val="44"/>
        </w:numPr>
        <w:spacing w:beforeLines="50" w:before="120" w:afterLines="50" w:after="120"/>
        <w:ind w:leftChars="320" w:left="1275" w:right="284" w:hangingChars="204" w:hanging="571"/>
        <w:rPr>
          <w:rFonts w:ascii="Times New Roman" w:hAnsi="Times New Roman" w:cs="Times New Roman"/>
          <w:color w:val="0070C0"/>
          <w:sz w:val="28"/>
          <w:szCs w:val="28"/>
          <w:lang w:eastAsia="zh-TW"/>
        </w:rPr>
      </w:pPr>
      <w:r w:rsidRPr="005373A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「來</w:t>
      </w:r>
      <w:proofErr w:type="gramStart"/>
      <w:r w:rsidRPr="005373A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臺陸資名錄</w:t>
      </w:r>
      <w:proofErr w:type="gramEnd"/>
      <w:r w:rsidRPr="005373AD"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」查詢列印</w:t>
      </w:r>
      <w:r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  <w:t>示意</w:t>
      </w:r>
    </w:p>
    <w:p w14:paraId="026D452F" w14:textId="3A9055D6" w:rsidR="001E67A4" w:rsidRPr="005373AD" w:rsidRDefault="00EE6397" w:rsidP="001E67A4">
      <w:pPr>
        <w:spacing w:beforeLines="50" w:before="120" w:afterLines="50" w:after="120"/>
        <w:ind w:left="1275" w:right="284"/>
        <w:rPr>
          <w:rFonts w:ascii="Times New Roman" w:hAnsi="Times New Roman" w:cs="Times New Roman" w:hint="eastAsia"/>
          <w:color w:val="0070C0"/>
          <w:sz w:val="28"/>
          <w:szCs w:val="28"/>
          <w:lang w:eastAsia="zh-TW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DD8DF07" wp14:editId="44A8245D">
                <wp:simplePos x="0" y="0"/>
                <wp:positionH relativeFrom="column">
                  <wp:posOffset>1231127</wp:posOffset>
                </wp:positionH>
                <wp:positionV relativeFrom="paragraph">
                  <wp:posOffset>318052</wp:posOffset>
                </wp:positionV>
                <wp:extent cx="1626235" cy="270345"/>
                <wp:effectExtent l="0" t="0" r="12065" b="1587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270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3B662" id="矩形 19" o:spid="_x0000_s1026" style="position:absolute;margin-left:96.95pt;margin-top:25.05pt;width:128.05pt;height:21.3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" filled="f" strokecolor="red" strokeweight="2pt"/>
            </w:pict>
          </mc:Fallback>
        </mc:AlternateContent>
      </w:r>
      <w:r w:rsidR="005E6F6F">
        <w:rPr>
          <w:rFonts w:ascii="Times New Roman" w:hAnsi="Times New Roman" w:cs="Times New Roman"/>
          <w:noProof/>
          <w:color w:val="0070C0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0D7EDCE" wp14:editId="44F3D662">
                <wp:simplePos x="0" y="0"/>
                <wp:positionH relativeFrom="column">
                  <wp:posOffset>2929420</wp:posOffset>
                </wp:positionH>
                <wp:positionV relativeFrom="paragraph">
                  <wp:posOffset>3153690</wp:posOffset>
                </wp:positionV>
                <wp:extent cx="1626235" cy="289173"/>
                <wp:effectExtent l="0" t="0" r="12065" b="1587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2891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FDDA8" id="矩形 15" o:spid="_x0000_s1026" style="position:absolute;margin-left:230.65pt;margin-top:248.3pt;width:128.05pt;height:22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" filled="f" strokecolor="red" strokeweight="2pt"/>
            </w:pict>
          </mc:Fallback>
        </mc:AlternateContent>
      </w:r>
      <w:r w:rsidR="00456349">
        <w:rPr>
          <w:rFonts w:ascii="Times New Roman" w:hAnsi="Times New Roman" w:cs="Times New Roman"/>
          <w:noProof/>
          <w:color w:val="0070C0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B88FF75" wp14:editId="61EE2EC8">
                <wp:simplePos x="0" y="0"/>
                <wp:positionH relativeFrom="column">
                  <wp:posOffset>1231249</wp:posOffset>
                </wp:positionH>
                <wp:positionV relativeFrom="paragraph">
                  <wp:posOffset>2417420</wp:posOffset>
                </wp:positionV>
                <wp:extent cx="2565070" cy="343403"/>
                <wp:effectExtent l="0" t="0" r="26035" b="1905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5070" cy="34340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84C5F" id="矩形 17" o:spid="_x0000_s1026" style="position:absolute;margin-left:96.95pt;margin-top:190.35pt;width:201.95pt;height:27.0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" filled="f" strokecolor="red" strokeweight="2pt"/>
            </w:pict>
          </mc:Fallback>
        </mc:AlternateContent>
      </w:r>
      <w:r w:rsidR="001A31F1" w:rsidRPr="001A31F1">
        <w:rPr>
          <w:rFonts w:ascii="Times New Roman" w:hAnsi="Times New Roman" w:cs="Times New Roman"/>
          <w:color w:val="0070C0"/>
          <w:sz w:val="28"/>
          <w:szCs w:val="28"/>
          <w:lang w:eastAsia="zh-TW"/>
        </w:rPr>
        <w:drawing>
          <wp:inline distT="0" distB="0" distL="0" distR="0" wp14:anchorId="21FEF8CA" wp14:editId="1DDC9791">
            <wp:extent cx="5846400" cy="3429258"/>
            <wp:effectExtent l="19050" t="19050" r="21590" b="1905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6400" cy="342925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1E67A4" w:rsidRPr="005373AD" w:rsidSect="00B35F4D">
      <w:pgSz w:w="11907" w:h="16840" w:code="9"/>
      <w:pgMar w:top="709" w:right="567" w:bottom="284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3643B" w14:textId="77777777" w:rsidR="008D2CE5" w:rsidRDefault="008D2CE5" w:rsidP="005B1A9D">
      <w:r>
        <w:separator/>
      </w:r>
    </w:p>
  </w:endnote>
  <w:endnote w:type="continuationSeparator" w:id="0">
    <w:p w14:paraId="1A04A082" w14:textId="77777777" w:rsidR="008D2CE5" w:rsidRDefault="008D2CE5" w:rsidP="005B1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華康楷書體W5(P)">
    <w:altName w:val="微軟正黑體"/>
    <w:charset w:val="88"/>
    <w:family w:val="script"/>
    <w:pitch w:val="variable"/>
    <w:sig w:usb0="80000001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3CF6" w14:textId="3CC83CAF" w:rsidR="00963060" w:rsidRPr="00D54123" w:rsidRDefault="00963060" w:rsidP="00F4379F">
    <w:pPr>
      <w:ind w:right="284"/>
      <w:jc w:val="right"/>
      <w:rPr>
        <w:rFonts w:ascii="Times New Roman" w:hAnsi="Times New Roman" w:cs="Times New Roman"/>
        <w:color w:val="000000" w:themeColor="text1"/>
        <w:sz w:val="18"/>
        <w:lang w:eastAsia="zh-TW"/>
      </w:rPr>
    </w:pPr>
    <w:r w:rsidRPr="00D54123">
      <w:rPr>
        <w:rFonts w:ascii="Times New Roman" w:hAnsi="Times New Roman" w:cs="Times New Roman" w:hint="eastAsia"/>
        <w:color w:val="000000" w:themeColor="text1"/>
        <w:sz w:val="18"/>
        <w:lang w:eastAsia="zh-TW"/>
      </w:rPr>
      <w:t xml:space="preserve">  </w:t>
    </w:r>
    <w:r w:rsidRPr="00D54123">
      <w:rPr>
        <w:rFonts w:ascii="Times New Roman" w:hAnsi="Times New Roman" w:cs="Times New Roman"/>
        <w:color w:val="000000" w:themeColor="text1"/>
        <w:sz w:val="18"/>
        <w:lang w:eastAsia="zh-TW"/>
      </w:rPr>
      <w:t>11</w:t>
    </w:r>
    <w:r w:rsidR="0093080D">
      <w:rPr>
        <w:rFonts w:ascii="Times New Roman" w:hAnsi="Times New Roman" w:cs="Times New Roman" w:hint="eastAsia"/>
        <w:color w:val="000000" w:themeColor="text1"/>
        <w:sz w:val="18"/>
        <w:lang w:eastAsia="zh-TW"/>
      </w:rPr>
      <w:t>5.</w:t>
    </w:r>
    <w:r w:rsidR="003B1C75">
      <w:rPr>
        <w:rFonts w:ascii="Times New Roman" w:hAnsi="Times New Roman" w:cs="Times New Roman" w:hint="eastAsia"/>
        <w:color w:val="000000" w:themeColor="text1"/>
        <w:sz w:val="18"/>
        <w:lang w:eastAsia="zh-TW"/>
      </w:rPr>
      <w:t xml:space="preserve"> </w:t>
    </w:r>
    <w:r w:rsidR="003D4FDA">
      <w:rPr>
        <w:rFonts w:ascii="Times New Roman" w:hAnsi="Times New Roman" w:cs="Times New Roman" w:hint="eastAsia"/>
        <w:color w:val="000000" w:themeColor="text1"/>
        <w:sz w:val="18"/>
        <w:lang w:eastAsia="zh-TW"/>
      </w:rPr>
      <w:t>0</w:t>
    </w:r>
    <w:r w:rsidR="00D115DA">
      <w:rPr>
        <w:rFonts w:ascii="Times New Roman" w:hAnsi="Times New Roman" w:cs="Times New Roman" w:hint="eastAsia"/>
        <w:color w:val="000000" w:themeColor="text1"/>
        <w:sz w:val="18"/>
        <w:lang w:eastAsia="zh-TW"/>
      </w:rPr>
      <w:t>5</w:t>
    </w:r>
    <w:r w:rsidRPr="00D54123">
      <w:rPr>
        <w:rFonts w:ascii="Times New Roman" w:hAnsi="Times New Roman" w:cs="Times New Roman"/>
        <w:color w:val="000000" w:themeColor="text1"/>
        <w:sz w:val="18"/>
        <w:lang w:eastAsia="zh-TW"/>
      </w:rPr>
      <w:t>版</w:t>
    </w:r>
  </w:p>
  <w:p w14:paraId="5478621E" w14:textId="77777777" w:rsidR="00963060" w:rsidRDefault="009630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C9FE6" w14:textId="77777777" w:rsidR="008D2CE5" w:rsidRDefault="008D2CE5" w:rsidP="005B1A9D">
      <w:r>
        <w:separator/>
      </w:r>
    </w:p>
  </w:footnote>
  <w:footnote w:type="continuationSeparator" w:id="0">
    <w:p w14:paraId="5D672497" w14:textId="77777777" w:rsidR="008D2CE5" w:rsidRDefault="008D2CE5" w:rsidP="005B1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8D4"/>
    <w:multiLevelType w:val="hybridMultilevel"/>
    <w:tmpl w:val="46B2A0AA"/>
    <w:lvl w:ilvl="0" w:tplc="DEE486F0">
      <w:start w:val="1"/>
      <w:numFmt w:val="upperLetter"/>
      <w:lvlText w:val="(%1)"/>
      <w:lvlJc w:val="left"/>
      <w:pPr>
        <w:ind w:left="930" w:hanging="480"/>
      </w:pPr>
      <w:rPr>
        <w:rFonts w:ascii="華康楷書體W5(P)" w:eastAsia="華康楷書體W5(P)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D0061"/>
    <w:multiLevelType w:val="hybridMultilevel"/>
    <w:tmpl w:val="1B40A89E"/>
    <w:lvl w:ilvl="0" w:tplc="CE0AE2F2">
      <w:start w:val="1"/>
      <w:numFmt w:val="decimal"/>
      <w:lvlText w:val="(%1)"/>
      <w:lvlJc w:val="left"/>
      <w:pPr>
        <w:ind w:left="5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7" w:hanging="480"/>
      </w:pPr>
    </w:lvl>
    <w:lvl w:ilvl="2" w:tplc="0409001B" w:tentative="1">
      <w:start w:val="1"/>
      <w:numFmt w:val="lowerRoman"/>
      <w:lvlText w:val="%3."/>
      <w:lvlJc w:val="right"/>
      <w:pPr>
        <w:ind w:left="1607" w:hanging="480"/>
      </w:pPr>
    </w:lvl>
    <w:lvl w:ilvl="3" w:tplc="0409000F" w:tentative="1">
      <w:start w:val="1"/>
      <w:numFmt w:val="decimal"/>
      <w:lvlText w:val="%4."/>
      <w:lvlJc w:val="left"/>
      <w:pPr>
        <w:ind w:left="2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7" w:hanging="480"/>
      </w:pPr>
    </w:lvl>
    <w:lvl w:ilvl="5" w:tplc="0409001B" w:tentative="1">
      <w:start w:val="1"/>
      <w:numFmt w:val="lowerRoman"/>
      <w:lvlText w:val="%6."/>
      <w:lvlJc w:val="right"/>
      <w:pPr>
        <w:ind w:left="3047" w:hanging="480"/>
      </w:pPr>
    </w:lvl>
    <w:lvl w:ilvl="6" w:tplc="0409000F" w:tentative="1">
      <w:start w:val="1"/>
      <w:numFmt w:val="decimal"/>
      <w:lvlText w:val="%7."/>
      <w:lvlJc w:val="left"/>
      <w:pPr>
        <w:ind w:left="3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7" w:hanging="480"/>
      </w:pPr>
    </w:lvl>
    <w:lvl w:ilvl="8" w:tplc="0409001B" w:tentative="1">
      <w:start w:val="1"/>
      <w:numFmt w:val="lowerRoman"/>
      <w:lvlText w:val="%9."/>
      <w:lvlJc w:val="right"/>
      <w:pPr>
        <w:ind w:left="4487" w:hanging="480"/>
      </w:pPr>
    </w:lvl>
  </w:abstractNum>
  <w:abstractNum w:abstractNumId="2" w15:restartNumberingAfterBreak="0">
    <w:nsid w:val="071A11EE"/>
    <w:multiLevelType w:val="hybridMultilevel"/>
    <w:tmpl w:val="900A340A"/>
    <w:lvl w:ilvl="0" w:tplc="F56856EA">
      <w:start w:val="1"/>
      <w:numFmt w:val="decimal"/>
      <w:lvlText w:val="(%1)"/>
      <w:lvlJc w:val="left"/>
      <w:pPr>
        <w:ind w:left="647" w:hanging="480"/>
      </w:pPr>
      <w:rPr>
        <w:rFonts w:hint="eastAsia"/>
      </w:rPr>
    </w:lvl>
    <w:lvl w:ilvl="1" w:tplc="F676D3C6">
      <w:start w:val="1"/>
      <w:numFmt w:val="bullet"/>
      <w:lvlText w:val="□"/>
      <w:lvlJc w:val="left"/>
      <w:pPr>
        <w:ind w:left="1235" w:hanging="588"/>
      </w:pPr>
      <w:rPr>
        <w:rFonts w:ascii="Times New Roman" w:eastAsia="標楷體" w:hAnsi="Times New Roman" w:cs="Times New Roman" w:hint="eastAsia"/>
        <w:u w:val="single"/>
      </w:rPr>
    </w:lvl>
    <w:lvl w:ilvl="2" w:tplc="DFAA17C6">
      <w:start w:val="1"/>
      <w:numFmt w:val="taiwaneseCountingThousand"/>
      <w:lvlText w:val="%3、"/>
      <w:lvlJc w:val="left"/>
      <w:pPr>
        <w:ind w:left="1847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7" w:hanging="480"/>
      </w:pPr>
    </w:lvl>
    <w:lvl w:ilvl="5" w:tplc="0409001B" w:tentative="1">
      <w:start w:val="1"/>
      <w:numFmt w:val="lowerRoman"/>
      <w:lvlText w:val="%6."/>
      <w:lvlJc w:val="right"/>
      <w:pPr>
        <w:ind w:left="3047" w:hanging="480"/>
      </w:pPr>
    </w:lvl>
    <w:lvl w:ilvl="6" w:tplc="0409000F" w:tentative="1">
      <w:start w:val="1"/>
      <w:numFmt w:val="decimal"/>
      <w:lvlText w:val="%7."/>
      <w:lvlJc w:val="left"/>
      <w:pPr>
        <w:ind w:left="3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7" w:hanging="480"/>
      </w:pPr>
    </w:lvl>
    <w:lvl w:ilvl="8" w:tplc="0409001B" w:tentative="1">
      <w:start w:val="1"/>
      <w:numFmt w:val="lowerRoman"/>
      <w:lvlText w:val="%9."/>
      <w:lvlJc w:val="right"/>
      <w:pPr>
        <w:ind w:left="4487" w:hanging="480"/>
      </w:pPr>
    </w:lvl>
  </w:abstractNum>
  <w:abstractNum w:abstractNumId="3" w15:restartNumberingAfterBreak="0">
    <w:nsid w:val="07D516C2"/>
    <w:multiLevelType w:val="hybridMultilevel"/>
    <w:tmpl w:val="7D885F9A"/>
    <w:lvl w:ilvl="0" w:tplc="0409000F">
      <w:start w:val="1"/>
      <w:numFmt w:val="decimal"/>
      <w:lvlText w:val="%1."/>
      <w:lvlJc w:val="left"/>
      <w:pPr>
        <w:ind w:left="10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9" w:hanging="480"/>
      </w:pPr>
    </w:lvl>
    <w:lvl w:ilvl="2" w:tplc="0409001B" w:tentative="1">
      <w:start w:val="1"/>
      <w:numFmt w:val="lowerRoman"/>
      <w:lvlText w:val="%3."/>
      <w:lvlJc w:val="right"/>
      <w:pPr>
        <w:ind w:left="2059" w:hanging="480"/>
      </w:pPr>
    </w:lvl>
    <w:lvl w:ilvl="3" w:tplc="0409000F" w:tentative="1">
      <w:start w:val="1"/>
      <w:numFmt w:val="decimal"/>
      <w:lvlText w:val="%4."/>
      <w:lvlJc w:val="left"/>
      <w:pPr>
        <w:ind w:left="2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9" w:hanging="480"/>
      </w:pPr>
    </w:lvl>
    <w:lvl w:ilvl="5" w:tplc="0409001B" w:tentative="1">
      <w:start w:val="1"/>
      <w:numFmt w:val="lowerRoman"/>
      <w:lvlText w:val="%6."/>
      <w:lvlJc w:val="right"/>
      <w:pPr>
        <w:ind w:left="3499" w:hanging="480"/>
      </w:pPr>
    </w:lvl>
    <w:lvl w:ilvl="6" w:tplc="0409000F" w:tentative="1">
      <w:start w:val="1"/>
      <w:numFmt w:val="decimal"/>
      <w:lvlText w:val="%7."/>
      <w:lvlJc w:val="left"/>
      <w:pPr>
        <w:ind w:left="3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9" w:hanging="480"/>
      </w:pPr>
    </w:lvl>
    <w:lvl w:ilvl="8" w:tplc="0409001B" w:tentative="1">
      <w:start w:val="1"/>
      <w:numFmt w:val="lowerRoman"/>
      <w:lvlText w:val="%9."/>
      <w:lvlJc w:val="right"/>
      <w:pPr>
        <w:ind w:left="4939" w:hanging="480"/>
      </w:pPr>
    </w:lvl>
  </w:abstractNum>
  <w:abstractNum w:abstractNumId="4" w15:restartNumberingAfterBreak="0">
    <w:nsid w:val="08903BE3"/>
    <w:multiLevelType w:val="hybridMultilevel"/>
    <w:tmpl w:val="CEAAEEFA"/>
    <w:lvl w:ilvl="0" w:tplc="0409000F">
      <w:start w:val="1"/>
      <w:numFmt w:val="decimal"/>
      <w:lvlText w:val="%1."/>
      <w:lvlJc w:val="left"/>
      <w:pPr>
        <w:ind w:left="1479" w:hanging="480"/>
      </w:pPr>
    </w:lvl>
    <w:lvl w:ilvl="1" w:tplc="FFFFFFFF">
      <w:start w:val="1"/>
      <w:numFmt w:val="ideographTraditional"/>
      <w:lvlText w:val="%2、"/>
      <w:lvlJc w:val="left"/>
      <w:pPr>
        <w:ind w:left="1959" w:hanging="480"/>
      </w:pPr>
    </w:lvl>
    <w:lvl w:ilvl="2" w:tplc="FFFFFFFF">
      <w:start w:val="1"/>
      <w:numFmt w:val="lowerRoman"/>
      <w:lvlText w:val="%3."/>
      <w:lvlJc w:val="right"/>
      <w:pPr>
        <w:ind w:left="2439" w:hanging="480"/>
      </w:pPr>
    </w:lvl>
    <w:lvl w:ilvl="3" w:tplc="FFFFFFFF">
      <w:start w:val="1"/>
      <w:numFmt w:val="decimal"/>
      <w:lvlText w:val="%4."/>
      <w:lvlJc w:val="left"/>
      <w:pPr>
        <w:ind w:left="2919" w:hanging="480"/>
      </w:pPr>
    </w:lvl>
    <w:lvl w:ilvl="4" w:tplc="FFFFFFFF">
      <w:start w:val="1"/>
      <w:numFmt w:val="ideographTraditional"/>
      <w:lvlText w:val="%5、"/>
      <w:lvlJc w:val="left"/>
      <w:pPr>
        <w:ind w:left="3399" w:hanging="480"/>
      </w:pPr>
    </w:lvl>
    <w:lvl w:ilvl="5" w:tplc="FFFFFFFF">
      <w:start w:val="1"/>
      <w:numFmt w:val="lowerRoman"/>
      <w:lvlText w:val="%6."/>
      <w:lvlJc w:val="right"/>
      <w:pPr>
        <w:ind w:left="3879" w:hanging="480"/>
      </w:pPr>
    </w:lvl>
    <w:lvl w:ilvl="6" w:tplc="FFFFFFFF">
      <w:start w:val="1"/>
      <w:numFmt w:val="decimal"/>
      <w:lvlText w:val="%7."/>
      <w:lvlJc w:val="left"/>
      <w:pPr>
        <w:ind w:left="4359" w:hanging="480"/>
      </w:pPr>
    </w:lvl>
    <w:lvl w:ilvl="7" w:tplc="FFFFFFFF">
      <w:start w:val="1"/>
      <w:numFmt w:val="ideographTraditional"/>
      <w:lvlText w:val="%8、"/>
      <w:lvlJc w:val="left"/>
      <w:pPr>
        <w:ind w:left="4839" w:hanging="480"/>
      </w:pPr>
    </w:lvl>
    <w:lvl w:ilvl="8" w:tplc="FFFFFFFF">
      <w:start w:val="1"/>
      <w:numFmt w:val="lowerRoman"/>
      <w:lvlText w:val="%9."/>
      <w:lvlJc w:val="right"/>
      <w:pPr>
        <w:ind w:left="5319" w:hanging="480"/>
      </w:pPr>
    </w:lvl>
  </w:abstractNum>
  <w:abstractNum w:abstractNumId="5" w15:restartNumberingAfterBreak="0">
    <w:nsid w:val="10A77CE2"/>
    <w:multiLevelType w:val="hybridMultilevel"/>
    <w:tmpl w:val="91C6FC04"/>
    <w:lvl w:ilvl="0" w:tplc="8AD81468">
      <w:start w:val="1"/>
      <w:numFmt w:val="decimal"/>
      <w:lvlText w:val="（%1）"/>
      <w:lvlJc w:val="left"/>
      <w:pPr>
        <w:ind w:left="1159" w:hanging="512"/>
      </w:pPr>
      <w:rPr>
        <w:rFonts w:ascii="標楷體" w:eastAsia="標楷體" w:hAnsi="標楷體" w:cs="標楷體" w:hint="default"/>
        <w:spacing w:val="0"/>
        <w:w w:val="100"/>
        <w:sz w:val="1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DF7A0E"/>
    <w:multiLevelType w:val="hybridMultilevel"/>
    <w:tmpl w:val="C80E37DE"/>
    <w:lvl w:ilvl="0" w:tplc="A11E6B4E">
      <w:start w:val="3"/>
      <w:numFmt w:val="upperLetter"/>
      <w:lvlText w:val="(%1)"/>
      <w:lvlJc w:val="left"/>
      <w:pPr>
        <w:ind w:left="930" w:hanging="480"/>
      </w:pPr>
      <w:rPr>
        <w:rFonts w:ascii="華康楷書體W5(P)" w:eastAsia="華康楷書體W5(P)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10" w:hanging="480"/>
      </w:pPr>
    </w:lvl>
    <w:lvl w:ilvl="2" w:tplc="FFFFFFFF" w:tentative="1">
      <w:start w:val="1"/>
      <w:numFmt w:val="lowerRoman"/>
      <w:lvlText w:val="%3."/>
      <w:lvlJc w:val="right"/>
      <w:pPr>
        <w:ind w:left="1890" w:hanging="480"/>
      </w:pPr>
    </w:lvl>
    <w:lvl w:ilvl="3" w:tplc="FFFFFFFF" w:tentative="1">
      <w:start w:val="1"/>
      <w:numFmt w:val="decimal"/>
      <w:lvlText w:val="%4."/>
      <w:lvlJc w:val="left"/>
      <w:pPr>
        <w:ind w:left="23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50" w:hanging="480"/>
      </w:pPr>
    </w:lvl>
    <w:lvl w:ilvl="5" w:tplc="FFFFFFFF" w:tentative="1">
      <w:start w:val="1"/>
      <w:numFmt w:val="lowerRoman"/>
      <w:lvlText w:val="%6."/>
      <w:lvlJc w:val="right"/>
      <w:pPr>
        <w:ind w:left="3330" w:hanging="480"/>
      </w:pPr>
    </w:lvl>
    <w:lvl w:ilvl="6" w:tplc="FFFFFFFF" w:tentative="1">
      <w:start w:val="1"/>
      <w:numFmt w:val="decimal"/>
      <w:lvlText w:val="%7."/>
      <w:lvlJc w:val="left"/>
      <w:pPr>
        <w:ind w:left="38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90" w:hanging="480"/>
      </w:pPr>
    </w:lvl>
    <w:lvl w:ilvl="8" w:tplc="FFFFFFFF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7" w15:restartNumberingAfterBreak="0">
    <w:nsid w:val="16F567E1"/>
    <w:multiLevelType w:val="hybridMultilevel"/>
    <w:tmpl w:val="E1DC66CA"/>
    <w:lvl w:ilvl="0" w:tplc="FFFFFFFF">
      <w:start w:val="1"/>
      <w:numFmt w:val="taiwaneseCountingThousand"/>
      <w:lvlText w:val="(%1)"/>
      <w:lvlJc w:val="left"/>
      <w:pPr>
        <w:ind w:left="631" w:hanging="480"/>
      </w:pPr>
      <w:rPr>
        <w:rFonts w:ascii="Sylfaen" w:hAnsi="Sylfaen" w:hint="default"/>
        <w:b w:val="0"/>
        <w:bCs w:val="0"/>
        <w:sz w:val="24"/>
        <w:szCs w:val="24"/>
        <w:lang w:val="en-US"/>
      </w:rPr>
    </w:lvl>
    <w:lvl w:ilvl="1" w:tplc="FFFFFFFF">
      <w:start w:val="1"/>
      <w:numFmt w:val="ideographTraditional"/>
      <w:lvlText w:val="%2、"/>
      <w:lvlJc w:val="left"/>
      <w:pPr>
        <w:ind w:left="1111" w:hanging="480"/>
      </w:pPr>
    </w:lvl>
    <w:lvl w:ilvl="2" w:tplc="FFFFFFFF">
      <w:start w:val="1"/>
      <w:numFmt w:val="lowerRoman"/>
      <w:lvlText w:val="%3."/>
      <w:lvlJc w:val="right"/>
      <w:pPr>
        <w:ind w:left="1591" w:hanging="480"/>
      </w:pPr>
    </w:lvl>
    <w:lvl w:ilvl="3" w:tplc="FFFFFFFF">
      <w:start w:val="1"/>
      <w:numFmt w:val="decimal"/>
      <w:lvlText w:val="%4."/>
      <w:lvlJc w:val="left"/>
      <w:pPr>
        <w:ind w:left="2071" w:hanging="480"/>
      </w:pPr>
    </w:lvl>
    <w:lvl w:ilvl="4" w:tplc="FFFFFFFF">
      <w:start w:val="1"/>
      <w:numFmt w:val="ideographTraditional"/>
      <w:lvlText w:val="%5、"/>
      <w:lvlJc w:val="left"/>
      <w:pPr>
        <w:ind w:left="2551" w:hanging="480"/>
      </w:pPr>
    </w:lvl>
    <w:lvl w:ilvl="5" w:tplc="FFFFFFFF">
      <w:start w:val="1"/>
      <w:numFmt w:val="lowerRoman"/>
      <w:lvlText w:val="%6."/>
      <w:lvlJc w:val="right"/>
      <w:pPr>
        <w:ind w:left="3031" w:hanging="480"/>
      </w:pPr>
    </w:lvl>
    <w:lvl w:ilvl="6" w:tplc="FFFFFFFF">
      <w:start w:val="1"/>
      <w:numFmt w:val="decimal"/>
      <w:lvlText w:val="%7."/>
      <w:lvlJc w:val="left"/>
      <w:pPr>
        <w:ind w:left="3511" w:hanging="480"/>
      </w:pPr>
    </w:lvl>
    <w:lvl w:ilvl="7" w:tplc="FFFFFFFF">
      <w:start w:val="1"/>
      <w:numFmt w:val="ideographTraditional"/>
      <w:lvlText w:val="%8、"/>
      <w:lvlJc w:val="left"/>
      <w:pPr>
        <w:ind w:left="3991" w:hanging="480"/>
      </w:pPr>
    </w:lvl>
    <w:lvl w:ilvl="8" w:tplc="FFFFFFFF">
      <w:start w:val="1"/>
      <w:numFmt w:val="lowerRoman"/>
      <w:lvlText w:val="%9."/>
      <w:lvlJc w:val="right"/>
      <w:pPr>
        <w:ind w:left="4471" w:hanging="480"/>
      </w:pPr>
    </w:lvl>
  </w:abstractNum>
  <w:abstractNum w:abstractNumId="8" w15:restartNumberingAfterBreak="0">
    <w:nsid w:val="19383B67"/>
    <w:multiLevelType w:val="hybridMultilevel"/>
    <w:tmpl w:val="A350DBFA"/>
    <w:lvl w:ilvl="0" w:tplc="28D03612">
      <w:start w:val="1"/>
      <w:numFmt w:val="upperLetter"/>
      <w:lvlText w:val="%1."/>
      <w:lvlJc w:val="left"/>
      <w:pPr>
        <w:ind w:left="100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7" w:hanging="480"/>
      </w:pPr>
    </w:lvl>
    <w:lvl w:ilvl="2" w:tplc="0409001B" w:tentative="1">
      <w:start w:val="1"/>
      <w:numFmt w:val="lowerRoman"/>
      <w:lvlText w:val="%3."/>
      <w:lvlJc w:val="right"/>
      <w:pPr>
        <w:ind w:left="2087" w:hanging="480"/>
      </w:pPr>
    </w:lvl>
    <w:lvl w:ilvl="3" w:tplc="0409000F" w:tentative="1">
      <w:start w:val="1"/>
      <w:numFmt w:val="decimal"/>
      <w:lvlText w:val="%4."/>
      <w:lvlJc w:val="left"/>
      <w:pPr>
        <w:ind w:left="25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7" w:hanging="480"/>
      </w:pPr>
    </w:lvl>
    <w:lvl w:ilvl="5" w:tplc="0409001B" w:tentative="1">
      <w:start w:val="1"/>
      <w:numFmt w:val="lowerRoman"/>
      <w:lvlText w:val="%6."/>
      <w:lvlJc w:val="right"/>
      <w:pPr>
        <w:ind w:left="3527" w:hanging="480"/>
      </w:pPr>
    </w:lvl>
    <w:lvl w:ilvl="6" w:tplc="0409000F" w:tentative="1">
      <w:start w:val="1"/>
      <w:numFmt w:val="decimal"/>
      <w:lvlText w:val="%7."/>
      <w:lvlJc w:val="left"/>
      <w:pPr>
        <w:ind w:left="40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7" w:hanging="480"/>
      </w:pPr>
    </w:lvl>
    <w:lvl w:ilvl="8" w:tplc="0409001B" w:tentative="1">
      <w:start w:val="1"/>
      <w:numFmt w:val="lowerRoman"/>
      <w:lvlText w:val="%9."/>
      <w:lvlJc w:val="right"/>
      <w:pPr>
        <w:ind w:left="4967" w:hanging="480"/>
      </w:pPr>
    </w:lvl>
  </w:abstractNum>
  <w:abstractNum w:abstractNumId="9" w15:restartNumberingAfterBreak="0">
    <w:nsid w:val="1CC56CA0"/>
    <w:multiLevelType w:val="hybridMultilevel"/>
    <w:tmpl w:val="02D02632"/>
    <w:lvl w:ilvl="0" w:tplc="B3287E7A">
      <w:start w:val="2"/>
      <w:numFmt w:val="decimal"/>
      <w:lvlText w:val="（%1）"/>
      <w:lvlJc w:val="left"/>
      <w:pPr>
        <w:ind w:left="709" w:hanging="512"/>
      </w:pPr>
      <w:rPr>
        <w:rFonts w:ascii="標楷體" w:eastAsia="標楷體" w:hAnsi="標楷體" w:cs="標楷體" w:hint="default"/>
        <w:spacing w:val="0"/>
        <w:w w:val="100"/>
        <w:sz w:val="18"/>
        <w:szCs w:val="18"/>
      </w:rPr>
    </w:lvl>
    <w:lvl w:ilvl="1" w:tplc="6ACEF2B0">
      <w:numFmt w:val="bullet"/>
      <w:lvlText w:val="•"/>
      <w:lvlJc w:val="left"/>
      <w:pPr>
        <w:ind w:left="1381" w:hanging="512"/>
      </w:pPr>
      <w:rPr>
        <w:rFonts w:hint="default"/>
      </w:rPr>
    </w:lvl>
    <w:lvl w:ilvl="2" w:tplc="FB744D4E">
      <w:numFmt w:val="bullet"/>
      <w:lvlText w:val="•"/>
      <w:lvlJc w:val="left"/>
      <w:pPr>
        <w:ind w:left="2062" w:hanging="512"/>
      </w:pPr>
      <w:rPr>
        <w:rFonts w:hint="default"/>
      </w:rPr>
    </w:lvl>
    <w:lvl w:ilvl="3" w:tplc="1330913A">
      <w:numFmt w:val="bullet"/>
      <w:lvlText w:val="•"/>
      <w:lvlJc w:val="left"/>
      <w:pPr>
        <w:ind w:left="2744" w:hanging="512"/>
      </w:pPr>
      <w:rPr>
        <w:rFonts w:hint="default"/>
      </w:rPr>
    </w:lvl>
    <w:lvl w:ilvl="4" w:tplc="EA10FAB4">
      <w:numFmt w:val="bullet"/>
      <w:lvlText w:val="•"/>
      <w:lvlJc w:val="left"/>
      <w:pPr>
        <w:ind w:left="3425" w:hanging="512"/>
      </w:pPr>
      <w:rPr>
        <w:rFonts w:hint="default"/>
      </w:rPr>
    </w:lvl>
    <w:lvl w:ilvl="5" w:tplc="8298A592">
      <w:numFmt w:val="bullet"/>
      <w:lvlText w:val="•"/>
      <w:lvlJc w:val="left"/>
      <w:pPr>
        <w:ind w:left="4107" w:hanging="512"/>
      </w:pPr>
      <w:rPr>
        <w:rFonts w:hint="default"/>
      </w:rPr>
    </w:lvl>
    <w:lvl w:ilvl="6" w:tplc="7FD8EB48">
      <w:numFmt w:val="bullet"/>
      <w:lvlText w:val="•"/>
      <w:lvlJc w:val="left"/>
      <w:pPr>
        <w:ind w:left="4788" w:hanging="512"/>
      </w:pPr>
      <w:rPr>
        <w:rFonts w:hint="default"/>
      </w:rPr>
    </w:lvl>
    <w:lvl w:ilvl="7" w:tplc="C8AE6E3A">
      <w:numFmt w:val="bullet"/>
      <w:lvlText w:val="•"/>
      <w:lvlJc w:val="left"/>
      <w:pPr>
        <w:ind w:left="5469" w:hanging="512"/>
      </w:pPr>
      <w:rPr>
        <w:rFonts w:hint="default"/>
      </w:rPr>
    </w:lvl>
    <w:lvl w:ilvl="8" w:tplc="0AFA59EA">
      <w:numFmt w:val="bullet"/>
      <w:lvlText w:val="•"/>
      <w:lvlJc w:val="left"/>
      <w:pPr>
        <w:ind w:left="6151" w:hanging="512"/>
      </w:pPr>
      <w:rPr>
        <w:rFonts w:hint="default"/>
      </w:rPr>
    </w:lvl>
  </w:abstractNum>
  <w:abstractNum w:abstractNumId="10" w15:restartNumberingAfterBreak="0">
    <w:nsid w:val="1CF50BC6"/>
    <w:multiLevelType w:val="hybridMultilevel"/>
    <w:tmpl w:val="D4A0A9CC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1" w15:restartNumberingAfterBreak="0">
    <w:nsid w:val="1D6144FE"/>
    <w:multiLevelType w:val="hybridMultilevel"/>
    <w:tmpl w:val="4EC09F5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500A91"/>
    <w:multiLevelType w:val="hybridMultilevel"/>
    <w:tmpl w:val="D9867508"/>
    <w:lvl w:ilvl="0" w:tplc="672A4A74">
      <w:start w:val="1"/>
      <w:numFmt w:val="lowerLetter"/>
      <w:lvlText w:val="(%1)"/>
      <w:lvlJc w:val="right"/>
      <w:pPr>
        <w:ind w:left="189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13" w15:restartNumberingAfterBreak="0">
    <w:nsid w:val="21614BD9"/>
    <w:multiLevelType w:val="hybridMultilevel"/>
    <w:tmpl w:val="11404848"/>
    <w:lvl w:ilvl="0" w:tplc="E7B0EE78">
      <w:start w:val="1"/>
      <w:numFmt w:val="upperLetter"/>
      <w:lvlText w:val="(%1)"/>
      <w:lvlJc w:val="left"/>
      <w:pPr>
        <w:ind w:left="9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4" w15:restartNumberingAfterBreak="0">
    <w:nsid w:val="24482865"/>
    <w:multiLevelType w:val="hybridMultilevel"/>
    <w:tmpl w:val="E7380416"/>
    <w:lvl w:ilvl="0" w:tplc="F2FE7E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AE6956"/>
    <w:multiLevelType w:val="hybridMultilevel"/>
    <w:tmpl w:val="E1DC66CA"/>
    <w:lvl w:ilvl="0" w:tplc="EABCD184">
      <w:start w:val="1"/>
      <w:numFmt w:val="taiwaneseCountingThousand"/>
      <w:lvlText w:val="(%1)"/>
      <w:lvlJc w:val="left"/>
      <w:pPr>
        <w:ind w:left="631" w:hanging="480"/>
      </w:pPr>
      <w:rPr>
        <w:rFonts w:ascii="Sylfaen" w:hAnsi="Sylfaen" w:hint="default"/>
        <w:b w:val="0"/>
        <w:bCs w:val="0"/>
        <w:sz w:val="24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111" w:hanging="480"/>
      </w:pPr>
    </w:lvl>
    <w:lvl w:ilvl="2" w:tplc="0409001B">
      <w:start w:val="1"/>
      <w:numFmt w:val="lowerRoman"/>
      <w:lvlText w:val="%3."/>
      <w:lvlJc w:val="right"/>
      <w:pPr>
        <w:ind w:left="1591" w:hanging="480"/>
      </w:pPr>
    </w:lvl>
    <w:lvl w:ilvl="3" w:tplc="0409000F">
      <w:start w:val="1"/>
      <w:numFmt w:val="decimal"/>
      <w:lvlText w:val="%4."/>
      <w:lvlJc w:val="left"/>
      <w:pPr>
        <w:ind w:left="2071" w:hanging="480"/>
      </w:pPr>
    </w:lvl>
    <w:lvl w:ilvl="4" w:tplc="04090019">
      <w:start w:val="1"/>
      <w:numFmt w:val="ideographTraditional"/>
      <w:lvlText w:val="%5、"/>
      <w:lvlJc w:val="left"/>
      <w:pPr>
        <w:ind w:left="2551" w:hanging="480"/>
      </w:pPr>
    </w:lvl>
    <w:lvl w:ilvl="5" w:tplc="0409001B">
      <w:start w:val="1"/>
      <w:numFmt w:val="lowerRoman"/>
      <w:lvlText w:val="%6."/>
      <w:lvlJc w:val="right"/>
      <w:pPr>
        <w:ind w:left="3031" w:hanging="480"/>
      </w:pPr>
    </w:lvl>
    <w:lvl w:ilvl="6" w:tplc="0409000F">
      <w:start w:val="1"/>
      <w:numFmt w:val="decimal"/>
      <w:lvlText w:val="%7."/>
      <w:lvlJc w:val="left"/>
      <w:pPr>
        <w:ind w:left="3511" w:hanging="480"/>
      </w:pPr>
    </w:lvl>
    <w:lvl w:ilvl="7" w:tplc="04090019">
      <w:start w:val="1"/>
      <w:numFmt w:val="ideographTraditional"/>
      <w:lvlText w:val="%8、"/>
      <w:lvlJc w:val="left"/>
      <w:pPr>
        <w:ind w:left="3991" w:hanging="480"/>
      </w:pPr>
    </w:lvl>
    <w:lvl w:ilvl="8" w:tplc="0409001B">
      <w:start w:val="1"/>
      <w:numFmt w:val="lowerRoman"/>
      <w:lvlText w:val="%9."/>
      <w:lvlJc w:val="right"/>
      <w:pPr>
        <w:ind w:left="4471" w:hanging="480"/>
      </w:pPr>
    </w:lvl>
  </w:abstractNum>
  <w:abstractNum w:abstractNumId="16" w15:restartNumberingAfterBreak="0">
    <w:nsid w:val="27965A3E"/>
    <w:multiLevelType w:val="hybridMultilevel"/>
    <w:tmpl w:val="7848F00C"/>
    <w:lvl w:ilvl="0" w:tplc="14F65EA0">
      <w:numFmt w:val="bullet"/>
      <w:lvlText w:val="•"/>
      <w:lvlJc w:val="left"/>
      <w:pPr>
        <w:ind w:left="647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1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7" w:hanging="480"/>
      </w:pPr>
      <w:rPr>
        <w:rFonts w:ascii="Wingdings" w:hAnsi="Wingdings" w:hint="default"/>
      </w:rPr>
    </w:lvl>
  </w:abstractNum>
  <w:abstractNum w:abstractNumId="17" w15:restartNumberingAfterBreak="0">
    <w:nsid w:val="27EB12C9"/>
    <w:multiLevelType w:val="hybridMultilevel"/>
    <w:tmpl w:val="0C7073DC"/>
    <w:lvl w:ilvl="0" w:tplc="F05E08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BA3305"/>
    <w:multiLevelType w:val="hybridMultilevel"/>
    <w:tmpl w:val="EAF69D82"/>
    <w:lvl w:ilvl="0" w:tplc="0409001B">
      <w:start w:val="1"/>
      <w:numFmt w:val="lowerRoman"/>
      <w:lvlText w:val="%1."/>
      <w:lvlJc w:val="right"/>
      <w:pPr>
        <w:ind w:left="11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43" w:hanging="480"/>
      </w:pPr>
    </w:lvl>
    <w:lvl w:ilvl="2" w:tplc="0409001B" w:tentative="1">
      <w:start w:val="1"/>
      <w:numFmt w:val="lowerRoman"/>
      <w:lvlText w:val="%3."/>
      <w:lvlJc w:val="right"/>
      <w:pPr>
        <w:ind w:left="2123" w:hanging="480"/>
      </w:pPr>
    </w:lvl>
    <w:lvl w:ilvl="3" w:tplc="0409000F" w:tentative="1">
      <w:start w:val="1"/>
      <w:numFmt w:val="decimal"/>
      <w:lvlText w:val="%4."/>
      <w:lvlJc w:val="left"/>
      <w:pPr>
        <w:ind w:left="26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3" w:hanging="480"/>
      </w:pPr>
    </w:lvl>
    <w:lvl w:ilvl="5" w:tplc="0409001B" w:tentative="1">
      <w:start w:val="1"/>
      <w:numFmt w:val="lowerRoman"/>
      <w:lvlText w:val="%6."/>
      <w:lvlJc w:val="right"/>
      <w:pPr>
        <w:ind w:left="3563" w:hanging="480"/>
      </w:pPr>
    </w:lvl>
    <w:lvl w:ilvl="6" w:tplc="0409000F" w:tentative="1">
      <w:start w:val="1"/>
      <w:numFmt w:val="decimal"/>
      <w:lvlText w:val="%7."/>
      <w:lvlJc w:val="left"/>
      <w:pPr>
        <w:ind w:left="40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3" w:hanging="480"/>
      </w:pPr>
    </w:lvl>
    <w:lvl w:ilvl="8" w:tplc="0409001B" w:tentative="1">
      <w:start w:val="1"/>
      <w:numFmt w:val="lowerRoman"/>
      <w:lvlText w:val="%9."/>
      <w:lvlJc w:val="right"/>
      <w:pPr>
        <w:ind w:left="5003" w:hanging="480"/>
      </w:pPr>
    </w:lvl>
  </w:abstractNum>
  <w:abstractNum w:abstractNumId="19" w15:restartNumberingAfterBreak="0">
    <w:nsid w:val="2E75479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30C17BE"/>
    <w:multiLevelType w:val="hybridMultilevel"/>
    <w:tmpl w:val="2336125C"/>
    <w:lvl w:ilvl="0" w:tplc="EA5AFC40">
      <w:start w:val="1"/>
      <w:numFmt w:val="lowerLetter"/>
      <w:lvlText w:val="(%1)"/>
      <w:lvlJc w:val="left"/>
      <w:pPr>
        <w:ind w:left="141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21" w15:restartNumberingAfterBreak="0">
    <w:nsid w:val="365405EB"/>
    <w:multiLevelType w:val="hybridMultilevel"/>
    <w:tmpl w:val="B178D992"/>
    <w:lvl w:ilvl="0" w:tplc="E97603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4618F9"/>
    <w:multiLevelType w:val="hybridMultilevel"/>
    <w:tmpl w:val="91C6FC04"/>
    <w:lvl w:ilvl="0" w:tplc="8AD81468">
      <w:start w:val="1"/>
      <w:numFmt w:val="decimal"/>
      <w:lvlText w:val="（%1）"/>
      <w:lvlJc w:val="left"/>
      <w:pPr>
        <w:ind w:left="1159" w:hanging="512"/>
      </w:pPr>
      <w:rPr>
        <w:rFonts w:ascii="標楷體" w:eastAsia="標楷體" w:hAnsi="標楷體" w:cs="標楷體" w:hint="default"/>
        <w:spacing w:val="0"/>
        <w:w w:val="100"/>
        <w:sz w:val="1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FB53FA4"/>
    <w:multiLevelType w:val="hybridMultilevel"/>
    <w:tmpl w:val="91C6FC04"/>
    <w:lvl w:ilvl="0" w:tplc="8AD81468">
      <w:start w:val="1"/>
      <w:numFmt w:val="decimal"/>
      <w:lvlText w:val="（%1）"/>
      <w:lvlJc w:val="left"/>
      <w:pPr>
        <w:ind w:left="1159" w:hanging="512"/>
      </w:pPr>
      <w:rPr>
        <w:rFonts w:ascii="標楷體" w:eastAsia="標楷體" w:hAnsi="標楷體" w:cs="標楷體" w:hint="default"/>
        <w:spacing w:val="0"/>
        <w:w w:val="100"/>
        <w:sz w:val="1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E95661"/>
    <w:multiLevelType w:val="hybridMultilevel"/>
    <w:tmpl w:val="7C8461DC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64B6D80"/>
    <w:multiLevelType w:val="hybridMultilevel"/>
    <w:tmpl w:val="2B8A9412"/>
    <w:lvl w:ilvl="0" w:tplc="DB5C04D0">
      <w:start w:val="3"/>
      <w:numFmt w:val="decimal"/>
      <w:lvlText w:val="%1."/>
      <w:lvlJc w:val="left"/>
      <w:pPr>
        <w:ind w:left="285" w:hanging="257"/>
      </w:pPr>
      <w:rPr>
        <w:rFonts w:ascii="Sylfaen" w:eastAsia="Sylfaen" w:hAnsi="Sylfaen" w:cs="Sylfaen" w:hint="default"/>
        <w:w w:val="100"/>
        <w:sz w:val="24"/>
        <w:szCs w:val="24"/>
      </w:rPr>
    </w:lvl>
    <w:lvl w:ilvl="1" w:tplc="059A409C">
      <w:start w:val="1"/>
      <w:numFmt w:val="decimal"/>
      <w:lvlText w:val="（%2）"/>
      <w:lvlJc w:val="left"/>
      <w:pPr>
        <w:ind w:left="709" w:hanging="512"/>
      </w:pPr>
      <w:rPr>
        <w:rFonts w:hint="default"/>
        <w:spacing w:val="0"/>
        <w:w w:val="100"/>
      </w:rPr>
    </w:lvl>
    <w:lvl w:ilvl="2" w:tplc="14F65EA0">
      <w:numFmt w:val="bullet"/>
      <w:lvlText w:val="•"/>
      <w:lvlJc w:val="left"/>
      <w:pPr>
        <w:ind w:left="1457" w:hanging="512"/>
      </w:pPr>
      <w:rPr>
        <w:rFonts w:hint="default"/>
      </w:rPr>
    </w:lvl>
    <w:lvl w:ilvl="3" w:tplc="7A9E7186">
      <w:numFmt w:val="bullet"/>
      <w:lvlText w:val="•"/>
      <w:lvlJc w:val="left"/>
      <w:pPr>
        <w:ind w:left="2214" w:hanging="512"/>
      </w:pPr>
      <w:rPr>
        <w:rFonts w:hint="default"/>
      </w:rPr>
    </w:lvl>
    <w:lvl w:ilvl="4" w:tplc="B3F0A4E0">
      <w:numFmt w:val="bullet"/>
      <w:lvlText w:val="•"/>
      <w:lvlJc w:val="left"/>
      <w:pPr>
        <w:ind w:left="2971" w:hanging="512"/>
      </w:pPr>
      <w:rPr>
        <w:rFonts w:hint="default"/>
      </w:rPr>
    </w:lvl>
    <w:lvl w:ilvl="5" w:tplc="D752E83E">
      <w:numFmt w:val="bullet"/>
      <w:lvlText w:val="•"/>
      <w:lvlJc w:val="left"/>
      <w:pPr>
        <w:ind w:left="3728" w:hanging="512"/>
      </w:pPr>
      <w:rPr>
        <w:rFonts w:hint="default"/>
      </w:rPr>
    </w:lvl>
    <w:lvl w:ilvl="6" w:tplc="3D3A6932">
      <w:numFmt w:val="bullet"/>
      <w:lvlText w:val="•"/>
      <w:lvlJc w:val="left"/>
      <w:pPr>
        <w:ind w:left="4485" w:hanging="512"/>
      </w:pPr>
      <w:rPr>
        <w:rFonts w:hint="default"/>
      </w:rPr>
    </w:lvl>
    <w:lvl w:ilvl="7" w:tplc="1CCE7106">
      <w:numFmt w:val="bullet"/>
      <w:lvlText w:val="•"/>
      <w:lvlJc w:val="left"/>
      <w:pPr>
        <w:ind w:left="5242" w:hanging="512"/>
      </w:pPr>
      <w:rPr>
        <w:rFonts w:hint="default"/>
      </w:rPr>
    </w:lvl>
    <w:lvl w:ilvl="8" w:tplc="838ACE2E">
      <w:numFmt w:val="bullet"/>
      <w:lvlText w:val="•"/>
      <w:lvlJc w:val="left"/>
      <w:pPr>
        <w:ind w:left="5999" w:hanging="512"/>
      </w:pPr>
      <w:rPr>
        <w:rFonts w:hint="default"/>
      </w:rPr>
    </w:lvl>
  </w:abstractNum>
  <w:abstractNum w:abstractNumId="26" w15:restartNumberingAfterBreak="0">
    <w:nsid w:val="52F36D99"/>
    <w:multiLevelType w:val="hybridMultilevel"/>
    <w:tmpl w:val="8BB66924"/>
    <w:lvl w:ilvl="0" w:tplc="FFFFFFFF">
      <w:start w:val="1"/>
      <w:numFmt w:val="decimal"/>
      <w:lvlText w:val="(%1)"/>
      <w:lvlJc w:val="left"/>
      <w:pPr>
        <w:ind w:left="647" w:hanging="480"/>
      </w:pPr>
      <w:rPr>
        <w:rFonts w:hint="eastAsia"/>
      </w:rPr>
    </w:lvl>
    <w:lvl w:ilvl="1" w:tplc="FFFFFFFF">
      <w:start w:val="1"/>
      <w:numFmt w:val="bullet"/>
      <w:lvlText w:val="□"/>
      <w:lvlJc w:val="left"/>
      <w:pPr>
        <w:ind w:left="1235" w:hanging="588"/>
      </w:pPr>
      <w:rPr>
        <w:rFonts w:ascii="Times New Roman" w:eastAsia="標楷體" w:hAnsi="Times New Roman" w:cs="Times New Roman" w:hint="eastAsia"/>
        <w:u w:val="single"/>
      </w:rPr>
    </w:lvl>
    <w:lvl w:ilvl="2" w:tplc="FFFFFFFF" w:tentative="1">
      <w:start w:val="1"/>
      <w:numFmt w:val="lowerRoman"/>
      <w:lvlText w:val="%3."/>
      <w:lvlJc w:val="right"/>
      <w:pPr>
        <w:ind w:left="1607" w:hanging="480"/>
      </w:pPr>
    </w:lvl>
    <w:lvl w:ilvl="3" w:tplc="FFFFFFFF" w:tentative="1">
      <w:start w:val="1"/>
      <w:numFmt w:val="decimal"/>
      <w:lvlText w:val="%4."/>
      <w:lvlJc w:val="left"/>
      <w:pPr>
        <w:ind w:left="20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67" w:hanging="480"/>
      </w:pPr>
    </w:lvl>
    <w:lvl w:ilvl="5" w:tplc="FFFFFFFF" w:tentative="1">
      <w:start w:val="1"/>
      <w:numFmt w:val="lowerRoman"/>
      <w:lvlText w:val="%6."/>
      <w:lvlJc w:val="right"/>
      <w:pPr>
        <w:ind w:left="3047" w:hanging="480"/>
      </w:pPr>
    </w:lvl>
    <w:lvl w:ilvl="6" w:tplc="FFFFFFFF" w:tentative="1">
      <w:start w:val="1"/>
      <w:numFmt w:val="decimal"/>
      <w:lvlText w:val="%7."/>
      <w:lvlJc w:val="left"/>
      <w:pPr>
        <w:ind w:left="35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07" w:hanging="480"/>
      </w:pPr>
    </w:lvl>
    <w:lvl w:ilvl="8" w:tplc="FFFFFFFF" w:tentative="1">
      <w:start w:val="1"/>
      <w:numFmt w:val="lowerRoman"/>
      <w:lvlText w:val="%9."/>
      <w:lvlJc w:val="right"/>
      <w:pPr>
        <w:ind w:left="4487" w:hanging="480"/>
      </w:pPr>
    </w:lvl>
  </w:abstractNum>
  <w:abstractNum w:abstractNumId="27" w15:restartNumberingAfterBreak="0">
    <w:nsid w:val="54AA5150"/>
    <w:multiLevelType w:val="hybridMultilevel"/>
    <w:tmpl w:val="7C8461DC"/>
    <w:lvl w:ilvl="0" w:tplc="F56856E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4EB0366"/>
    <w:multiLevelType w:val="hybridMultilevel"/>
    <w:tmpl w:val="221273D2"/>
    <w:lvl w:ilvl="0" w:tplc="EA5AFC40">
      <w:start w:val="1"/>
      <w:numFmt w:val="lowerLetter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7F14FA"/>
    <w:multiLevelType w:val="hybridMultilevel"/>
    <w:tmpl w:val="65F00166"/>
    <w:lvl w:ilvl="0" w:tplc="6D7811BC">
      <w:start w:val="1"/>
      <w:numFmt w:val="lowerLetter"/>
      <w:lvlText w:val="(%1)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12D35F5"/>
    <w:multiLevelType w:val="hybridMultilevel"/>
    <w:tmpl w:val="34C493AA"/>
    <w:lvl w:ilvl="0" w:tplc="776CCB18">
      <w:start w:val="1"/>
      <w:numFmt w:val="lowerRoman"/>
      <w:lvlText w:val="%1."/>
      <w:lvlJc w:val="left"/>
      <w:pPr>
        <w:ind w:left="972" w:hanging="720"/>
      </w:pPr>
      <w:rPr>
        <w:rFonts w:hint="default"/>
        <w:color w:val="808080" w:themeColor="background1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31" w15:restartNumberingAfterBreak="0">
    <w:nsid w:val="65D43598"/>
    <w:multiLevelType w:val="hybridMultilevel"/>
    <w:tmpl w:val="56101708"/>
    <w:lvl w:ilvl="0" w:tplc="6FA446D2">
      <w:start w:val="4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ind w:left="4348" w:hanging="480"/>
      </w:pPr>
    </w:lvl>
  </w:abstractNum>
  <w:abstractNum w:abstractNumId="32" w15:restartNumberingAfterBreak="0">
    <w:nsid w:val="66E366F4"/>
    <w:multiLevelType w:val="hybridMultilevel"/>
    <w:tmpl w:val="EC94745A"/>
    <w:lvl w:ilvl="0" w:tplc="6D7811BC">
      <w:start w:val="1"/>
      <w:numFmt w:val="lowerLetter"/>
      <w:lvlText w:val="(%1)"/>
      <w:lvlJc w:val="right"/>
      <w:pPr>
        <w:ind w:left="9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33" w15:restartNumberingAfterBreak="0">
    <w:nsid w:val="677553B1"/>
    <w:multiLevelType w:val="hybridMultilevel"/>
    <w:tmpl w:val="CBF04D46"/>
    <w:lvl w:ilvl="0" w:tplc="1728BFC2">
      <w:start w:val="1"/>
      <w:numFmt w:val="taiwaneseCountingThousand"/>
      <w:lvlText w:val="（%1）"/>
      <w:lvlJc w:val="left"/>
      <w:pPr>
        <w:ind w:left="1479" w:hanging="480"/>
      </w:pPr>
    </w:lvl>
    <w:lvl w:ilvl="1" w:tplc="04090019">
      <w:start w:val="1"/>
      <w:numFmt w:val="ideographTraditional"/>
      <w:lvlText w:val="%2、"/>
      <w:lvlJc w:val="left"/>
      <w:pPr>
        <w:ind w:left="1959" w:hanging="480"/>
      </w:pPr>
    </w:lvl>
    <w:lvl w:ilvl="2" w:tplc="0409001B">
      <w:start w:val="1"/>
      <w:numFmt w:val="lowerRoman"/>
      <w:lvlText w:val="%3."/>
      <w:lvlJc w:val="right"/>
      <w:pPr>
        <w:ind w:left="2439" w:hanging="480"/>
      </w:pPr>
    </w:lvl>
    <w:lvl w:ilvl="3" w:tplc="0409000F">
      <w:start w:val="1"/>
      <w:numFmt w:val="decimal"/>
      <w:lvlText w:val="%4."/>
      <w:lvlJc w:val="left"/>
      <w:pPr>
        <w:ind w:left="2919" w:hanging="480"/>
      </w:pPr>
    </w:lvl>
    <w:lvl w:ilvl="4" w:tplc="04090019">
      <w:start w:val="1"/>
      <w:numFmt w:val="ideographTraditional"/>
      <w:lvlText w:val="%5、"/>
      <w:lvlJc w:val="left"/>
      <w:pPr>
        <w:ind w:left="3399" w:hanging="480"/>
      </w:pPr>
    </w:lvl>
    <w:lvl w:ilvl="5" w:tplc="0409001B">
      <w:start w:val="1"/>
      <w:numFmt w:val="lowerRoman"/>
      <w:lvlText w:val="%6."/>
      <w:lvlJc w:val="right"/>
      <w:pPr>
        <w:ind w:left="3879" w:hanging="480"/>
      </w:pPr>
    </w:lvl>
    <w:lvl w:ilvl="6" w:tplc="0409000F">
      <w:start w:val="1"/>
      <w:numFmt w:val="decimal"/>
      <w:lvlText w:val="%7."/>
      <w:lvlJc w:val="left"/>
      <w:pPr>
        <w:ind w:left="4359" w:hanging="480"/>
      </w:pPr>
    </w:lvl>
    <w:lvl w:ilvl="7" w:tplc="04090019">
      <w:start w:val="1"/>
      <w:numFmt w:val="ideographTraditional"/>
      <w:lvlText w:val="%8、"/>
      <w:lvlJc w:val="left"/>
      <w:pPr>
        <w:ind w:left="4839" w:hanging="480"/>
      </w:pPr>
    </w:lvl>
    <w:lvl w:ilvl="8" w:tplc="0409001B">
      <w:start w:val="1"/>
      <w:numFmt w:val="lowerRoman"/>
      <w:lvlText w:val="%9."/>
      <w:lvlJc w:val="right"/>
      <w:pPr>
        <w:ind w:left="5319" w:hanging="480"/>
      </w:pPr>
    </w:lvl>
  </w:abstractNum>
  <w:abstractNum w:abstractNumId="34" w15:restartNumberingAfterBreak="0">
    <w:nsid w:val="69BE6777"/>
    <w:multiLevelType w:val="hybridMultilevel"/>
    <w:tmpl w:val="47B8CF60"/>
    <w:lvl w:ilvl="0" w:tplc="E7B0EE78">
      <w:start w:val="1"/>
      <w:numFmt w:val="upperLetter"/>
      <w:lvlText w:val="(%1)"/>
      <w:lvlJc w:val="left"/>
      <w:pPr>
        <w:ind w:left="924" w:hanging="480"/>
      </w:pPr>
      <w:rPr>
        <w:rFonts w:hint="eastAsia"/>
      </w:rPr>
    </w:lvl>
    <w:lvl w:ilvl="1" w:tplc="E7B0EE78">
      <w:start w:val="1"/>
      <w:numFmt w:val="upperLetter"/>
      <w:lvlText w:val="(%2)"/>
      <w:lvlJc w:val="left"/>
      <w:pPr>
        <w:ind w:left="1404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84" w:hanging="480"/>
      </w:pPr>
    </w:lvl>
    <w:lvl w:ilvl="3" w:tplc="0409000F" w:tentative="1">
      <w:start w:val="1"/>
      <w:numFmt w:val="decimal"/>
      <w:lvlText w:val="%4."/>
      <w:lvlJc w:val="left"/>
      <w:pPr>
        <w:ind w:left="23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4" w:hanging="480"/>
      </w:pPr>
    </w:lvl>
    <w:lvl w:ilvl="5" w:tplc="0409001B" w:tentative="1">
      <w:start w:val="1"/>
      <w:numFmt w:val="lowerRoman"/>
      <w:lvlText w:val="%6."/>
      <w:lvlJc w:val="right"/>
      <w:pPr>
        <w:ind w:left="3324" w:hanging="480"/>
      </w:pPr>
    </w:lvl>
    <w:lvl w:ilvl="6" w:tplc="0409000F" w:tentative="1">
      <w:start w:val="1"/>
      <w:numFmt w:val="decimal"/>
      <w:lvlText w:val="%7."/>
      <w:lvlJc w:val="left"/>
      <w:pPr>
        <w:ind w:left="38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4" w:hanging="480"/>
      </w:pPr>
    </w:lvl>
    <w:lvl w:ilvl="8" w:tplc="0409001B" w:tentative="1">
      <w:start w:val="1"/>
      <w:numFmt w:val="lowerRoman"/>
      <w:lvlText w:val="%9."/>
      <w:lvlJc w:val="right"/>
      <w:pPr>
        <w:ind w:left="4764" w:hanging="480"/>
      </w:pPr>
    </w:lvl>
  </w:abstractNum>
  <w:abstractNum w:abstractNumId="35" w15:restartNumberingAfterBreak="0">
    <w:nsid w:val="711B6EFA"/>
    <w:multiLevelType w:val="hybridMultilevel"/>
    <w:tmpl w:val="5D76DFF4"/>
    <w:lvl w:ilvl="0" w:tplc="04090001">
      <w:start w:val="1"/>
      <w:numFmt w:val="bullet"/>
      <w:lvlText w:val=""/>
      <w:lvlJc w:val="left"/>
      <w:pPr>
        <w:ind w:left="6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7" w:hanging="480"/>
      </w:pPr>
      <w:rPr>
        <w:rFonts w:ascii="Wingdings" w:hAnsi="Wingdings" w:hint="default"/>
      </w:rPr>
    </w:lvl>
  </w:abstractNum>
  <w:abstractNum w:abstractNumId="36" w15:restartNumberingAfterBreak="0">
    <w:nsid w:val="717D1F4A"/>
    <w:multiLevelType w:val="hybridMultilevel"/>
    <w:tmpl w:val="02C455B4"/>
    <w:lvl w:ilvl="0" w:tplc="EABCD184">
      <w:start w:val="1"/>
      <w:numFmt w:val="taiwaneseCountingThousand"/>
      <w:lvlText w:val="(%1)"/>
      <w:lvlJc w:val="left"/>
      <w:pPr>
        <w:ind w:left="774" w:hanging="480"/>
      </w:pPr>
      <w:rPr>
        <w:rFonts w:ascii="Sylfaen" w:hAnsi="Sylfaen" w:hint="default"/>
        <w:b w:val="0"/>
        <w:bCs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3" w:hanging="480"/>
      </w:pPr>
    </w:lvl>
    <w:lvl w:ilvl="2" w:tplc="0409001B" w:tentative="1">
      <w:start w:val="1"/>
      <w:numFmt w:val="lowerRoman"/>
      <w:lvlText w:val="%3."/>
      <w:lvlJc w:val="right"/>
      <w:pPr>
        <w:ind w:left="1583" w:hanging="480"/>
      </w:pPr>
    </w:lvl>
    <w:lvl w:ilvl="3" w:tplc="0409000F" w:tentative="1">
      <w:start w:val="1"/>
      <w:numFmt w:val="decimal"/>
      <w:lvlText w:val="%4."/>
      <w:lvlJc w:val="left"/>
      <w:pPr>
        <w:ind w:left="20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3" w:hanging="480"/>
      </w:pPr>
    </w:lvl>
    <w:lvl w:ilvl="5" w:tplc="0409001B" w:tentative="1">
      <w:start w:val="1"/>
      <w:numFmt w:val="lowerRoman"/>
      <w:lvlText w:val="%6."/>
      <w:lvlJc w:val="right"/>
      <w:pPr>
        <w:ind w:left="3023" w:hanging="480"/>
      </w:pPr>
    </w:lvl>
    <w:lvl w:ilvl="6" w:tplc="0409000F" w:tentative="1">
      <w:start w:val="1"/>
      <w:numFmt w:val="decimal"/>
      <w:lvlText w:val="%7."/>
      <w:lvlJc w:val="left"/>
      <w:pPr>
        <w:ind w:left="35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3" w:hanging="480"/>
      </w:pPr>
    </w:lvl>
    <w:lvl w:ilvl="8" w:tplc="0409001B" w:tentative="1">
      <w:start w:val="1"/>
      <w:numFmt w:val="lowerRoman"/>
      <w:lvlText w:val="%9."/>
      <w:lvlJc w:val="right"/>
      <w:pPr>
        <w:ind w:left="4463" w:hanging="480"/>
      </w:pPr>
    </w:lvl>
  </w:abstractNum>
  <w:abstractNum w:abstractNumId="37" w15:restartNumberingAfterBreak="0">
    <w:nsid w:val="76E0344A"/>
    <w:multiLevelType w:val="hybridMultilevel"/>
    <w:tmpl w:val="886636EC"/>
    <w:lvl w:ilvl="0" w:tplc="04090001">
      <w:start w:val="1"/>
      <w:numFmt w:val="bullet"/>
      <w:lvlText w:val=""/>
      <w:lvlJc w:val="left"/>
      <w:pPr>
        <w:ind w:left="6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7" w:hanging="480"/>
      </w:pPr>
      <w:rPr>
        <w:rFonts w:ascii="Wingdings" w:hAnsi="Wingdings" w:hint="default"/>
      </w:rPr>
    </w:lvl>
  </w:abstractNum>
  <w:abstractNum w:abstractNumId="38" w15:restartNumberingAfterBreak="0">
    <w:nsid w:val="771D75E0"/>
    <w:multiLevelType w:val="hybridMultilevel"/>
    <w:tmpl w:val="617098AC"/>
    <w:lvl w:ilvl="0" w:tplc="67BE3EDA">
      <w:numFmt w:val="bullet"/>
      <w:lvlText w:val="□"/>
      <w:lvlJc w:val="left"/>
      <w:pPr>
        <w:ind w:left="697" w:hanging="480"/>
      </w:pPr>
      <w:rPr>
        <w:rFonts w:ascii="新細明體" w:eastAsia="新細明體" w:hAnsi="新細明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1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7" w:hanging="480"/>
      </w:pPr>
      <w:rPr>
        <w:rFonts w:ascii="Wingdings" w:hAnsi="Wingdings" w:hint="default"/>
      </w:rPr>
    </w:lvl>
  </w:abstractNum>
  <w:abstractNum w:abstractNumId="39" w15:restartNumberingAfterBreak="0">
    <w:nsid w:val="7B071F1D"/>
    <w:multiLevelType w:val="hybridMultilevel"/>
    <w:tmpl w:val="BB089E7A"/>
    <w:lvl w:ilvl="0" w:tplc="F2FE7E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CD13850"/>
    <w:multiLevelType w:val="hybridMultilevel"/>
    <w:tmpl w:val="088C42A4"/>
    <w:lvl w:ilvl="0" w:tplc="E7B0EE78">
      <w:start w:val="1"/>
      <w:numFmt w:val="upperLetter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57320128">
    <w:abstractNumId w:val="25"/>
  </w:num>
  <w:num w:numId="2" w16cid:durableId="414740345">
    <w:abstractNumId w:val="9"/>
  </w:num>
  <w:num w:numId="3" w16cid:durableId="1079405532">
    <w:abstractNumId w:val="37"/>
  </w:num>
  <w:num w:numId="4" w16cid:durableId="894194625">
    <w:abstractNumId w:val="3"/>
  </w:num>
  <w:num w:numId="5" w16cid:durableId="388505929">
    <w:abstractNumId w:val="8"/>
  </w:num>
  <w:num w:numId="6" w16cid:durableId="1710836961">
    <w:abstractNumId w:val="5"/>
  </w:num>
  <w:num w:numId="7" w16cid:durableId="1745183225">
    <w:abstractNumId w:val="22"/>
  </w:num>
  <w:num w:numId="8" w16cid:durableId="844516133">
    <w:abstractNumId w:val="23"/>
  </w:num>
  <w:num w:numId="9" w16cid:durableId="520708426">
    <w:abstractNumId w:val="38"/>
  </w:num>
  <w:num w:numId="10" w16cid:durableId="1008215741">
    <w:abstractNumId w:val="35"/>
  </w:num>
  <w:num w:numId="11" w16cid:durableId="248151639">
    <w:abstractNumId w:val="16"/>
  </w:num>
  <w:num w:numId="12" w16cid:durableId="363555588">
    <w:abstractNumId w:val="17"/>
  </w:num>
  <w:num w:numId="13" w16cid:durableId="1831212462">
    <w:abstractNumId w:val="31"/>
  </w:num>
  <w:num w:numId="14" w16cid:durableId="705641548">
    <w:abstractNumId w:val="19"/>
  </w:num>
  <w:num w:numId="15" w16cid:durableId="1974091068">
    <w:abstractNumId w:val="39"/>
  </w:num>
  <w:num w:numId="16" w16cid:durableId="1983189920">
    <w:abstractNumId w:val="14"/>
  </w:num>
  <w:num w:numId="17" w16cid:durableId="1819301085">
    <w:abstractNumId w:val="21"/>
  </w:num>
  <w:num w:numId="18" w16cid:durableId="1719278603">
    <w:abstractNumId w:val="2"/>
  </w:num>
  <w:num w:numId="19" w16cid:durableId="394553977">
    <w:abstractNumId w:val="34"/>
  </w:num>
  <w:num w:numId="20" w16cid:durableId="1811096904">
    <w:abstractNumId w:val="40"/>
  </w:num>
  <w:num w:numId="21" w16cid:durableId="1409039999">
    <w:abstractNumId w:val="28"/>
  </w:num>
  <w:num w:numId="22" w16cid:durableId="697048641">
    <w:abstractNumId w:val="32"/>
  </w:num>
  <w:num w:numId="23" w16cid:durableId="1793481085">
    <w:abstractNumId w:val="29"/>
  </w:num>
  <w:num w:numId="24" w16cid:durableId="1867869385">
    <w:abstractNumId w:val="13"/>
  </w:num>
  <w:num w:numId="25" w16cid:durableId="245070793">
    <w:abstractNumId w:val="12"/>
  </w:num>
  <w:num w:numId="26" w16cid:durableId="1675692630">
    <w:abstractNumId w:val="18"/>
  </w:num>
  <w:num w:numId="27" w16cid:durableId="1133449616">
    <w:abstractNumId w:val="30"/>
  </w:num>
  <w:num w:numId="28" w16cid:durableId="746996418">
    <w:abstractNumId w:val="6"/>
  </w:num>
  <w:num w:numId="29" w16cid:durableId="1968050418">
    <w:abstractNumId w:val="27"/>
  </w:num>
  <w:num w:numId="30" w16cid:durableId="1215964041">
    <w:abstractNumId w:val="1"/>
  </w:num>
  <w:num w:numId="31" w16cid:durableId="510799789">
    <w:abstractNumId w:val="20"/>
  </w:num>
  <w:num w:numId="32" w16cid:durableId="325714069">
    <w:abstractNumId w:val="0"/>
  </w:num>
  <w:num w:numId="33" w16cid:durableId="1262421142">
    <w:abstractNumId w:val="26"/>
  </w:num>
  <w:num w:numId="34" w16cid:durableId="2117872150">
    <w:abstractNumId w:val="24"/>
  </w:num>
  <w:num w:numId="35" w16cid:durableId="19929031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69125818">
    <w:abstractNumId w:val="15"/>
  </w:num>
  <w:num w:numId="37" w16cid:durableId="3367361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66432542">
    <w:abstractNumId w:val="11"/>
  </w:num>
  <w:num w:numId="39" w16cid:durableId="539827589">
    <w:abstractNumId w:val="10"/>
  </w:num>
  <w:num w:numId="40" w16cid:durableId="1673416354">
    <w:abstractNumId w:val="33"/>
  </w:num>
  <w:num w:numId="41" w16cid:durableId="892158805">
    <w:abstractNumId w:val="4"/>
  </w:num>
  <w:num w:numId="42" w16cid:durableId="527179784">
    <w:abstractNumId w:val="15"/>
  </w:num>
  <w:num w:numId="43" w16cid:durableId="1330326369">
    <w:abstractNumId w:val="36"/>
  </w:num>
  <w:num w:numId="44" w16cid:durableId="19714704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6B2"/>
    <w:rsid w:val="00000E7F"/>
    <w:rsid w:val="000048E8"/>
    <w:rsid w:val="00006CC1"/>
    <w:rsid w:val="00010E95"/>
    <w:rsid w:val="00012820"/>
    <w:rsid w:val="000171CF"/>
    <w:rsid w:val="00017EE9"/>
    <w:rsid w:val="000210E0"/>
    <w:rsid w:val="0002212E"/>
    <w:rsid w:val="000232FB"/>
    <w:rsid w:val="00027EE9"/>
    <w:rsid w:val="000302B7"/>
    <w:rsid w:val="00031478"/>
    <w:rsid w:val="00032DB7"/>
    <w:rsid w:val="0003364A"/>
    <w:rsid w:val="00036D95"/>
    <w:rsid w:val="000371B0"/>
    <w:rsid w:val="000371F9"/>
    <w:rsid w:val="000424F1"/>
    <w:rsid w:val="00045E22"/>
    <w:rsid w:val="00047DE3"/>
    <w:rsid w:val="000556D7"/>
    <w:rsid w:val="000564FA"/>
    <w:rsid w:val="0005701D"/>
    <w:rsid w:val="00060508"/>
    <w:rsid w:val="00061E65"/>
    <w:rsid w:val="000628C2"/>
    <w:rsid w:val="0006555E"/>
    <w:rsid w:val="00065D96"/>
    <w:rsid w:val="00071764"/>
    <w:rsid w:val="00072071"/>
    <w:rsid w:val="00072085"/>
    <w:rsid w:val="00072597"/>
    <w:rsid w:val="00076522"/>
    <w:rsid w:val="00077DCE"/>
    <w:rsid w:val="00080165"/>
    <w:rsid w:val="00084212"/>
    <w:rsid w:val="00091821"/>
    <w:rsid w:val="000A0281"/>
    <w:rsid w:val="000A1190"/>
    <w:rsid w:val="000A124C"/>
    <w:rsid w:val="000A31B5"/>
    <w:rsid w:val="000A420E"/>
    <w:rsid w:val="000A4FA2"/>
    <w:rsid w:val="000A6CFD"/>
    <w:rsid w:val="000A7AEC"/>
    <w:rsid w:val="000B01C7"/>
    <w:rsid w:val="000C1A54"/>
    <w:rsid w:val="000C4198"/>
    <w:rsid w:val="000C570B"/>
    <w:rsid w:val="000D67E6"/>
    <w:rsid w:val="000E1DBE"/>
    <w:rsid w:val="000F15F7"/>
    <w:rsid w:val="000F341E"/>
    <w:rsid w:val="000F4E86"/>
    <w:rsid w:val="000F5BCC"/>
    <w:rsid w:val="001002B6"/>
    <w:rsid w:val="00102DD3"/>
    <w:rsid w:val="00104B7D"/>
    <w:rsid w:val="001051EA"/>
    <w:rsid w:val="001126F1"/>
    <w:rsid w:val="00113D40"/>
    <w:rsid w:val="00116E3E"/>
    <w:rsid w:val="001247BA"/>
    <w:rsid w:val="00125484"/>
    <w:rsid w:val="00127270"/>
    <w:rsid w:val="00127396"/>
    <w:rsid w:val="00130BDF"/>
    <w:rsid w:val="00142656"/>
    <w:rsid w:val="001426F2"/>
    <w:rsid w:val="00144677"/>
    <w:rsid w:val="001523F8"/>
    <w:rsid w:val="001570E6"/>
    <w:rsid w:val="00157A53"/>
    <w:rsid w:val="00162D44"/>
    <w:rsid w:val="00170B52"/>
    <w:rsid w:val="00173ECD"/>
    <w:rsid w:val="00175C55"/>
    <w:rsid w:val="00180062"/>
    <w:rsid w:val="001820FC"/>
    <w:rsid w:val="00184BDD"/>
    <w:rsid w:val="001856B7"/>
    <w:rsid w:val="00185CE7"/>
    <w:rsid w:val="00187BA3"/>
    <w:rsid w:val="001934D8"/>
    <w:rsid w:val="0019650A"/>
    <w:rsid w:val="001975E7"/>
    <w:rsid w:val="001A0E07"/>
    <w:rsid w:val="001A1014"/>
    <w:rsid w:val="001A31F1"/>
    <w:rsid w:val="001B0875"/>
    <w:rsid w:val="001B3357"/>
    <w:rsid w:val="001B54AA"/>
    <w:rsid w:val="001B5AC9"/>
    <w:rsid w:val="001B700A"/>
    <w:rsid w:val="001C0BAC"/>
    <w:rsid w:val="001C1D35"/>
    <w:rsid w:val="001C1FF7"/>
    <w:rsid w:val="001C7D81"/>
    <w:rsid w:val="001D04EE"/>
    <w:rsid w:val="001D085E"/>
    <w:rsid w:val="001D1F3D"/>
    <w:rsid w:val="001D4D8D"/>
    <w:rsid w:val="001E679C"/>
    <w:rsid w:val="001E67A4"/>
    <w:rsid w:val="00203FA1"/>
    <w:rsid w:val="00206659"/>
    <w:rsid w:val="002110BF"/>
    <w:rsid w:val="0021627C"/>
    <w:rsid w:val="00223061"/>
    <w:rsid w:val="00226DB6"/>
    <w:rsid w:val="00226EF2"/>
    <w:rsid w:val="002270C2"/>
    <w:rsid w:val="00227651"/>
    <w:rsid w:val="00240C0E"/>
    <w:rsid w:val="00241341"/>
    <w:rsid w:val="00244BF8"/>
    <w:rsid w:val="00244CAC"/>
    <w:rsid w:val="00254DEB"/>
    <w:rsid w:val="00255A3E"/>
    <w:rsid w:val="00257CE1"/>
    <w:rsid w:val="00260A50"/>
    <w:rsid w:val="00262654"/>
    <w:rsid w:val="002631D7"/>
    <w:rsid w:val="002667A7"/>
    <w:rsid w:val="00272ABB"/>
    <w:rsid w:val="00276CC4"/>
    <w:rsid w:val="00277453"/>
    <w:rsid w:val="002777C1"/>
    <w:rsid w:val="00283424"/>
    <w:rsid w:val="00286626"/>
    <w:rsid w:val="00286B98"/>
    <w:rsid w:val="00295BC5"/>
    <w:rsid w:val="00297002"/>
    <w:rsid w:val="002A4B84"/>
    <w:rsid w:val="002A6055"/>
    <w:rsid w:val="002B04FE"/>
    <w:rsid w:val="002B0595"/>
    <w:rsid w:val="002C0990"/>
    <w:rsid w:val="002C22E9"/>
    <w:rsid w:val="002C69D6"/>
    <w:rsid w:val="002C7627"/>
    <w:rsid w:val="002D202E"/>
    <w:rsid w:val="002D7928"/>
    <w:rsid w:val="002E0477"/>
    <w:rsid w:val="002E6901"/>
    <w:rsid w:val="002F0BE1"/>
    <w:rsid w:val="002F7123"/>
    <w:rsid w:val="00302878"/>
    <w:rsid w:val="00305D46"/>
    <w:rsid w:val="00307F11"/>
    <w:rsid w:val="003104C0"/>
    <w:rsid w:val="00316994"/>
    <w:rsid w:val="003225F2"/>
    <w:rsid w:val="00336F9E"/>
    <w:rsid w:val="00340370"/>
    <w:rsid w:val="00346C07"/>
    <w:rsid w:val="003473BA"/>
    <w:rsid w:val="00351652"/>
    <w:rsid w:val="003558D0"/>
    <w:rsid w:val="00361737"/>
    <w:rsid w:val="00363AF4"/>
    <w:rsid w:val="00375B16"/>
    <w:rsid w:val="003811E0"/>
    <w:rsid w:val="00383110"/>
    <w:rsid w:val="003831DD"/>
    <w:rsid w:val="00383377"/>
    <w:rsid w:val="003842D4"/>
    <w:rsid w:val="003845C4"/>
    <w:rsid w:val="00391240"/>
    <w:rsid w:val="00391ECA"/>
    <w:rsid w:val="00393B1B"/>
    <w:rsid w:val="00393E7D"/>
    <w:rsid w:val="00397B0C"/>
    <w:rsid w:val="00397ECF"/>
    <w:rsid w:val="003A0B29"/>
    <w:rsid w:val="003A0D3F"/>
    <w:rsid w:val="003A15B8"/>
    <w:rsid w:val="003A3902"/>
    <w:rsid w:val="003B1C75"/>
    <w:rsid w:val="003B2E13"/>
    <w:rsid w:val="003B61F5"/>
    <w:rsid w:val="003C293E"/>
    <w:rsid w:val="003D4FDA"/>
    <w:rsid w:val="003E08AF"/>
    <w:rsid w:val="003E1F97"/>
    <w:rsid w:val="003E7459"/>
    <w:rsid w:val="003F1D88"/>
    <w:rsid w:val="003F286E"/>
    <w:rsid w:val="003F3C4F"/>
    <w:rsid w:val="003F7E66"/>
    <w:rsid w:val="00401E24"/>
    <w:rsid w:val="0040322F"/>
    <w:rsid w:val="00411621"/>
    <w:rsid w:val="004142DD"/>
    <w:rsid w:val="00416550"/>
    <w:rsid w:val="00423F3F"/>
    <w:rsid w:val="00425C99"/>
    <w:rsid w:val="00427C7B"/>
    <w:rsid w:val="00432677"/>
    <w:rsid w:val="004368F0"/>
    <w:rsid w:val="00442CE0"/>
    <w:rsid w:val="00443AC8"/>
    <w:rsid w:val="00447D74"/>
    <w:rsid w:val="00452906"/>
    <w:rsid w:val="00456349"/>
    <w:rsid w:val="00457D24"/>
    <w:rsid w:val="0046306F"/>
    <w:rsid w:val="004649A4"/>
    <w:rsid w:val="00467FB9"/>
    <w:rsid w:val="00471550"/>
    <w:rsid w:val="00472464"/>
    <w:rsid w:val="004762EB"/>
    <w:rsid w:val="0047731B"/>
    <w:rsid w:val="00481C04"/>
    <w:rsid w:val="0048646C"/>
    <w:rsid w:val="004910FA"/>
    <w:rsid w:val="004922BE"/>
    <w:rsid w:val="00494695"/>
    <w:rsid w:val="004A66A9"/>
    <w:rsid w:val="004B0787"/>
    <w:rsid w:val="004B2336"/>
    <w:rsid w:val="004B509B"/>
    <w:rsid w:val="004C0D0B"/>
    <w:rsid w:val="004C0F0F"/>
    <w:rsid w:val="004D239B"/>
    <w:rsid w:val="004D3799"/>
    <w:rsid w:val="004D68DF"/>
    <w:rsid w:val="004E0034"/>
    <w:rsid w:val="004E4AB8"/>
    <w:rsid w:val="004E4B6D"/>
    <w:rsid w:val="004F05AA"/>
    <w:rsid w:val="004F4AC8"/>
    <w:rsid w:val="004F603D"/>
    <w:rsid w:val="00502274"/>
    <w:rsid w:val="00503864"/>
    <w:rsid w:val="0051422C"/>
    <w:rsid w:val="00515D9D"/>
    <w:rsid w:val="0051704E"/>
    <w:rsid w:val="005329E6"/>
    <w:rsid w:val="005373AD"/>
    <w:rsid w:val="0054023C"/>
    <w:rsid w:val="00540CDC"/>
    <w:rsid w:val="005411E4"/>
    <w:rsid w:val="00544C9D"/>
    <w:rsid w:val="00545257"/>
    <w:rsid w:val="005463F5"/>
    <w:rsid w:val="00563931"/>
    <w:rsid w:val="00565483"/>
    <w:rsid w:val="00567A69"/>
    <w:rsid w:val="0057036F"/>
    <w:rsid w:val="00571E14"/>
    <w:rsid w:val="00572877"/>
    <w:rsid w:val="00572A4F"/>
    <w:rsid w:val="00572D6A"/>
    <w:rsid w:val="00574535"/>
    <w:rsid w:val="00580E1B"/>
    <w:rsid w:val="00584035"/>
    <w:rsid w:val="00584D60"/>
    <w:rsid w:val="00590B7E"/>
    <w:rsid w:val="00592078"/>
    <w:rsid w:val="005929A2"/>
    <w:rsid w:val="0059390A"/>
    <w:rsid w:val="00597431"/>
    <w:rsid w:val="005A144E"/>
    <w:rsid w:val="005A1769"/>
    <w:rsid w:val="005A45C8"/>
    <w:rsid w:val="005A4ADF"/>
    <w:rsid w:val="005B0CE3"/>
    <w:rsid w:val="005B1A9D"/>
    <w:rsid w:val="005B1EAE"/>
    <w:rsid w:val="005B29F5"/>
    <w:rsid w:val="005B2AED"/>
    <w:rsid w:val="005B7224"/>
    <w:rsid w:val="005C234D"/>
    <w:rsid w:val="005D4930"/>
    <w:rsid w:val="005D6EFF"/>
    <w:rsid w:val="005D7617"/>
    <w:rsid w:val="005D78F3"/>
    <w:rsid w:val="005E077D"/>
    <w:rsid w:val="005E08AD"/>
    <w:rsid w:val="005E3B36"/>
    <w:rsid w:val="005E418D"/>
    <w:rsid w:val="005E4DEC"/>
    <w:rsid w:val="005E524E"/>
    <w:rsid w:val="005E6F6F"/>
    <w:rsid w:val="005E7377"/>
    <w:rsid w:val="005F0233"/>
    <w:rsid w:val="005F1600"/>
    <w:rsid w:val="005F19B1"/>
    <w:rsid w:val="005F327E"/>
    <w:rsid w:val="005F4909"/>
    <w:rsid w:val="005F7C2A"/>
    <w:rsid w:val="00600FDE"/>
    <w:rsid w:val="0060203D"/>
    <w:rsid w:val="00603BCC"/>
    <w:rsid w:val="00606B14"/>
    <w:rsid w:val="00612943"/>
    <w:rsid w:val="00612BB2"/>
    <w:rsid w:val="00616EE2"/>
    <w:rsid w:val="00620975"/>
    <w:rsid w:val="00621BEF"/>
    <w:rsid w:val="00631366"/>
    <w:rsid w:val="00631450"/>
    <w:rsid w:val="00634BDF"/>
    <w:rsid w:val="006358AC"/>
    <w:rsid w:val="00646720"/>
    <w:rsid w:val="00646E04"/>
    <w:rsid w:val="0064703D"/>
    <w:rsid w:val="00647582"/>
    <w:rsid w:val="00650727"/>
    <w:rsid w:val="006544BA"/>
    <w:rsid w:val="00655905"/>
    <w:rsid w:val="00660B99"/>
    <w:rsid w:val="00662281"/>
    <w:rsid w:val="00664534"/>
    <w:rsid w:val="00665917"/>
    <w:rsid w:val="00670397"/>
    <w:rsid w:val="006703F7"/>
    <w:rsid w:val="0067526C"/>
    <w:rsid w:val="00680B61"/>
    <w:rsid w:val="00687883"/>
    <w:rsid w:val="0069472E"/>
    <w:rsid w:val="0069756E"/>
    <w:rsid w:val="006A0069"/>
    <w:rsid w:val="006A1C94"/>
    <w:rsid w:val="006A5649"/>
    <w:rsid w:val="006B0F8C"/>
    <w:rsid w:val="006B44A7"/>
    <w:rsid w:val="006B57D1"/>
    <w:rsid w:val="006B7474"/>
    <w:rsid w:val="006C31CA"/>
    <w:rsid w:val="006C370F"/>
    <w:rsid w:val="006C38FA"/>
    <w:rsid w:val="006C7288"/>
    <w:rsid w:val="006D001D"/>
    <w:rsid w:val="006D06D1"/>
    <w:rsid w:val="006D57C3"/>
    <w:rsid w:val="006D5CEE"/>
    <w:rsid w:val="006D6549"/>
    <w:rsid w:val="006E46F0"/>
    <w:rsid w:val="006E4C2E"/>
    <w:rsid w:val="00700806"/>
    <w:rsid w:val="00706CD9"/>
    <w:rsid w:val="0071071F"/>
    <w:rsid w:val="007238D5"/>
    <w:rsid w:val="007246BE"/>
    <w:rsid w:val="00735785"/>
    <w:rsid w:val="00740A2C"/>
    <w:rsid w:val="00743B2D"/>
    <w:rsid w:val="0074417E"/>
    <w:rsid w:val="00747EAB"/>
    <w:rsid w:val="00750309"/>
    <w:rsid w:val="00754E63"/>
    <w:rsid w:val="00755AF4"/>
    <w:rsid w:val="00765172"/>
    <w:rsid w:val="00767D20"/>
    <w:rsid w:val="0077022D"/>
    <w:rsid w:val="00771389"/>
    <w:rsid w:val="007758FB"/>
    <w:rsid w:val="00782618"/>
    <w:rsid w:val="007830F0"/>
    <w:rsid w:val="00784301"/>
    <w:rsid w:val="007867C8"/>
    <w:rsid w:val="00787A3E"/>
    <w:rsid w:val="00793E47"/>
    <w:rsid w:val="007A03EC"/>
    <w:rsid w:val="007A1902"/>
    <w:rsid w:val="007A676F"/>
    <w:rsid w:val="007A7E82"/>
    <w:rsid w:val="007B0EA3"/>
    <w:rsid w:val="007B1F94"/>
    <w:rsid w:val="007B3400"/>
    <w:rsid w:val="007B646B"/>
    <w:rsid w:val="007B7599"/>
    <w:rsid w:val="007D1496"/>
    <w:rsid w:val="007D3099"/>
    <w:rsid w:val="007D3236"/>
    <w:rsid w:val="007D4BF2"/>
    <w:rsid w:val="007E41E9"/>
    <w:rsid w:val="007F48D3"/>
    <w:rsid w:val="0080257F"/>
    <w:rsid w:val="00810EF8"/>
    <w:rsid w:val="00811B9E"/>
    <w:rsid w:val="00814D1D"/>
    <w:rsid w:val="00815F29"/>
    <w:rsid w:val="00821B93"/>
    <w:rsid w:val="00830E6E"/>
    <w:rsid w:val="0083424A"/>
    <w:rsid w:val="00837037"/>
    <w:rsid w:val="0084056B"/>
    <w:rsid w:val="00842AA8"/>
    <w:rsid w:val="008444CC"/>
    <w:rsid w:val="00844848"/>
    <w:rsid w:val="00845FEC"/>
    <w:rsid w:val="008513B4"/>
    <w:rsid w:val="008513BD"/>
    <w:rsid w:val="00852588"/>
    <w:rsid w:val="0085421D"/>
    <w:rsid w:val="00855B82"/>
    <w:rsid w:val="00864268"/>
    <w:rsid w:val="00864A0B"/>
    <w:rsid w:val="00873CE1"/>
    <w:rsid w:val="00876A65"/>
    <w:rsid w:val="00880FD1"/>
    <w:rsid w:val="008821AB"/>
    <w:rsid w:val="00893656"/>
    <w:rsid w:val="008943A8"/>
    <w:rsid w:val="008A3014"/>
    <w:rsid w:val="008A5624"/>
    <w:rsid w:val="008B099A"/>
    <w:rsid w:val="008B24E4"/>
    <w:rsid w:val="008B275E"/>
    <w:rsid w:val="008B2CA8"/>
    <w:rsid w:val="008C0FA1"/>
    <w:rsid w:val="008C1DD1"/>
    <w:rsid w:val="008C5533"/>
    <w:rsid w:val="008C7641"/>
    <w:rsid w:val="008D0C68"/>
    <w:rsid w:val="008D17B2"/>
    <w:rsid w:val="008D2CE5"/>
    <w:rsid w:val="008E14B1"/>
    <w:rsid w:val="008E29DE"/>
    <w:rsid w:val="008E6CD7"/>
    <w:rsid w:val="008F064B"/>
    <w:rsid w:val="008F08E1"/>
    <w:rsid w:val="008F3278"/>
    <w:rsid w:val="008F3F74"/>
    <w:rsid w:val="008F45CB"/>
    <w:rsid w:val="008F5AE5"/>
    <w:rsid w:val="008F645C"/>
    <w:rsid w:val="008F6700"/>
    <w:rsid w:val="0090784F"/>
    <w:rsid w:val="00913C15"/>
    <w:rsid w:val="00915EE8"/>
    <w:rsid w:val="00916823"/>
    <w:rsid w:val="00920590"/>
    <w:rsid w:val="009279D7"/>
    <w:rsid w:val="0093021F"/>
    <w:rsid w:val="0093080D"/>
    <w:rsid w:val="009320BE"/>
    <w:rsid w:val="009368A6"/>
    <w:rsid w:val="00944329"/>
    <w:rsid w:val="009517A4"/>
    <w:rsid w:val="00953977"/>
    <w:rsid w:val="00963060"/>
    <w:rsid w:val="00964040"/>
    <w:rsid w:val="00967615"/>
    <w:rsid w:val="00972218"/>
    <w:rsid w:val="009738DD"/>
    <w:rsid w:val="00983FCA"/>
    <w:rsid w:val="00987F00"/>
    <w:rsid w:val="009910BC"/>
    <w:rsid w:val="0099181C"/>
    <w:rsid w:val="00996013"/>
    <w:rsid w:val="009A1807"/>
    <w:rsid w:val="009A1C82"/>
    <w:rsid w:val="009A1C8D"/>
    <w:rsid w:val="009A738F"/>
    <w:rsid w:val="009B34F7"/>
    <w:rsid w:val="009B38C0"/>
    <w:rsid w:val="009B3C07"/>
    <w:rsid w:val="009B423A"/>
    <w:rsid w:val="009B45FF"/>
    <w:rsid w:val="009C2013"/>
    <w:rsid w:val="009C3A1C"/>
    <w:rsid w:val="009C5123"/>
    <w:rsid w:val="009C7A9E"/>
    <w:rsid w:val="009D2360"/>
    <w:rsid w:val="009D2471"/>
    <w:rsid w:val="009D3605"/>
    <w:rsid w:val="009D41B6"/>
    <w:rsid w:val="009E0EAE"/>
    <w:rsid w:val="009E630F"/>
    <w:rsid w:val="009E7DB0"/>
    <w:rsid w:val="00A027A2"/>
    <w:rsid w:val="00A12086"/>
    <w:rsid w:val="00A13508"/>
    <w:rsid w:val="00A22A4E"/>
    <w:rsid w:val="00A24B26"/>
    <w:rsid w:val="00A258B9"/>
    <w:rsid w:val="00A25AF4"/>
    <w:rsid w:val="00A26B1F"/>
    <w:rsid w:val="00A32A71"/>
    <w:rsid w:val="00A359DD"/>
    <w:rsid w:val="00A3637D"/>
    <w:rsid w:val="00A40477"/>
    <w:rsid w:val="00A436B2"/>
    <w:rsid w:val="00A47061"/>
    <w:rsid w:val="00A56D70"/>
    <w:rsid w:val="00A60440"/>
    <w:rsid w:val="00A630D2"/>
    <w:rsid w:val="00A64D8E"/>
    <w:rsid w:val="00A6512C"/>
    <w:rsid w:val="00A71239"/>
    <w:rsid w:val="00A7611F"/>
    <w:rsid w:val="00A8055E"/>
    <w:rsid w:val="00A85755"/>
    <w:rsid w:val="00A86CED"/>
    <w:rsid w:val="00A9107F"/>
    <w:rsid w:val="00A93B77"/>
    <w:rsid w:val="00A96A1C"/>
    <w:rsid w:val="00AA21D1"/>
    <w:rsid w:val="00AA4929"/>
    <w:rsid w:val="00AA5CD9"/>
    <w:rsid w:val="00AB4FEA"/>
    <w:rsid w:val="00AC3E61"/>
    <w:rsid w:val="00AD3704"/>
    <w:rsid w:val="00AD7736"/>
    <w:rsid w:val="00AE161A"/>
    <w:rsid w:val="00AE38CD"/>
    <w:rsid w:val="00AE766D"/>
    <w:rsid w:val="00AF339E"/>
    <w:rsid w:val="00AF412F"/>
    <w:rsid w:val="00AF64B6"/>
    <w:rsid w:val="00AF6A1D"/>
    <w:rsid w:val="00B00E65"/>
    <w:rsid w:val="00B01D11"/>
    <w:rsid w:val="00B05089"/>
    <w:rsid w:val="00B06486"/>
    <w:rsid w:val="00B147E6"/>
    <w:rsid w:val="00B1659D"/>
    <w:rsid w:val="00B229D5"/>
    <w:rsid w:val="00B30540"/>
    <w:rsid w:val="00B32A8F"/>
    <w:rsid w:val="00B35187"/>
    <w:rsid w:val="00B35F4D"/>
    <w:rsid w:val="00B36C0D"/>
    <w:rsid w:val="00B36D7C"/>
    <w:rsid w:val="00B4590A"/>
    <w:rsid w:val="00B472C9"/>
    <w:rsid w:val="00B5381F"/>
    <w:rsid w:val="00B54191"/>
    <w:rsid w:val="00B56BD3"/>
    <w:rsid w:val="00B56CA6"/>
    <w:rsid w:val="00B700AA"/>
    <w:rsid w:val="00B719A4"/>
    <w:rsid w:val="00B74437"/>
    <w:rsid w:val="00B75F89"/>
    <w:rsid w:val="00B83DDB"/>
    <w:rsid w:val="00B84528"/>
    <w:rsid w:val="00B855F5"/>
    <w:rsid w:val="00B87205"/>
    <w:rsid w:val="00B8753F"/>
    <w:rsid w:val="00B92190"/>
    <w:rsid w:val="00B927B1"/>
    <w:rsid w:val="00B9715B"/>
    <w:rsid w:val="00B972A1"/>
    <w:rsid w:val="00BA4592"/>
    <w:rsid w:val="00BA4EFD"/>
    <w:rsid w:val="00BB169C"/>
    <w:rsid w:val="00BB46CB"/>
    <w:rsid w:val="00BC09E0"/>
    <w:rsid w:val="00BC2559"/>
    <w:rsid w:val="00BC28F9"/>
    <w:rsid w:val="00BC7E68"/>
    <w:rsid w:val="00BD1DA4"/>
    <w:rsid w:val="00BD39B6"/>
    <w:rsid w:val="00BD5821"/>
    <w:rsid w:val="00BE0D71"/>
    <w:rsid w:val="00BE2429"/>
    <w:rsid w:val="00BE4C63"/>
    <w:rsid w:val="00BE6A38"/>
    <w:rsid w:val="00BE6CDE"/>
    <w:rsid w:val="00C00F15"/>
    <w:rsid w:val="00C01794"/>
    <w:rsid w:val="00C04A27"/>
    <w:rsid w:val="00C12083"/>
    <w:rsid w:val="00C1459B"/>
    <w:rsid w:val="00C1615E"/>
    <w:rsid w:val="00C16C15"/>
    <w:rsid w:val="00C17F29"/>
    <w:rsid w:val="00C21524"/>
    <w:rsid w:val="00C2257C"/>
    <w:rsid w:val="00C228CA"/>
    <w:rsid w:val="00C24497"/>
    <w:rsid w:val="00C27946"/>
    <w:rsid w:val="00C33DDA"/>
    <w:rsid w:val="00C34259"/>
    <w:rsid w:val="00C36491"/>
    <w:rsid w:val="00C371F6"/>
    <w:rsid w:val="00C37269"/>
    <w:rsid w:val="00C45940"/>
    <w:rsid w:val="00C45A0D"/>
    <w:rsid w:val="00C47ED9"/>
    <w:rsid w:val="00C51EFB"/>
    <w:rsid w:val="00C537E8"/>
    <w:rsid w:val="00C555E1"/>
    <w:rsid w:val="00C6219B"/>
    <w:rsid w:val="00C62D4B"/>
    <w:rsid w:val="00C7081C"/>
    <w:rsid w:val="00C74199"/>
    <w:rsid w:val="00C74A89"/>
    <w:rsid w:val="00C775B5"/>
    <w:rsid w:val="00C77621"/>
    <w:rsid w:val="00C80CF5"/>
    <w:rsid w:val="00C80E53"/>
    <w:rsid w:val="00C83E1A"/>
    <w:rsid w:val="00C87FC9"/>
    <w:rsid w:val="00C91864"/>
    <w:rsid w:val="00C94FFC"/>
    <w:rsid w:val="00C96F3D"/>
    <w:rsid w:val="00C97B31"/>
    <w:rsid w:val="00CA14CD"/>
    <w:rsid w:val="00CA2965"/>
    <w:rsid w:val="00CA3402"/>
    <w:rsid w:val="00CA6A9C"/>
    <w:rsid w:val="00CA7372"/>
    <w:rsid w:val="00CB57BC"/>
    <w:rsid w:val="00CB5DF5"/>
    <w:rsid w:val="00CB74D4"/>
    <w:rsid w:val="00CC1F6B"/>
    <w:rsid w:val="00CC21C0"/>
    <w:rsid w:val="00CC3DB3"/>
    <w:rsid w:val="00CC5EE7"/>
    <w:rsid w:val="00CC6161"/>
    <w:rsid w:val="00CC6D06"/>
    <w:rsid w:val="00CD079A"/>
    <w:rsid w:val="00CD6589"/>
    <w:rsid w:val="00CE047E"/>
    <w:rsid w:val="00CE0C50"/>
    <w:rsid w:val="00CE5B09"/>
    <w:rsid w:val="00CE5C6D"/>
    <w:rsid w:val="00CE6C5D"/>
    <w:rsid w:val="00CF1561"/>
    <w:rsid w:val="00CF34EC"/>
    <w:rsid w:val="00D0477A"/>
    <w:rsid w:val="00D07A66"/>
    <w:rsid w:val="00D107B2"/>
    <w:rsid w:val="00D10B95"/>
    <w:rsid w:val="00D10BBE"/>
    <w:rsid w:val="00D115DA"/>
    <w:rsid w:val="00D11EF7"/>
    <w:rsid w:val="00D14B9B"/>
    <w:rsid w:val="00D17803"/>
    <w:rsid w:val="00D2040C"/>
    <w:rsid w:val="00D20E2B"/>
    <w:rsid w:val="00D213C4"/>
    <w:rsid w:val="00D23996"/>
    <w:rsid w:val="00D23FD6"/>
    <w:rsid w:val="00D30111"/>
    <w:rsid w:val="00D32D20"/>
    <w:rsid w:val="00D334EE"/>
    <w:rsid w:val="00D33FF3"/>
    <w:rsid w:val="00D37874"/>
    <w:rsid w:val="00D4413D"/>
    <w:rsid w:val="00D4449D"/>
    <w:rsid w:val="00D46695"/>
    <w:rsid w:val="00D472C4"/>
    <w:rsid w:val="00D5242E"/>
    <w:rsid w:val="00D530C7"/>
    <w:rsid w:val="00D536F9"/>
    <w:rsid w:val="00D53D43"/>
    <w:rsid w:val="00D54123"/>
    <w:rsid w:val="00D629A6"/>
    <w:rsid w:val="00D64E98"/>
    <w:rsid w:val="00D6589E"/>
    <w:rsid w:val="00D65FFF"/>
    <w:rsid w:val="00D7150F"/>
    <w:rsid w:val="00D754F5"/>
    <w:rsid w:val="00D764C0"/>
    <w:rsid w:val="00D76618"/>
    <w:rsid w:val="00D80065"/>
    <w:rsid w:val="00D831CC"/>
    <w:rsid w:val="00D861E8"/>
    <w:rsid w:val="00D91D29"/>
    <w:rsid w:val="00D9716B"/>
    <w:rsid w:val="00DA1937"/>
    <w:rsid w:val="00DA1C92"/>
    <w:rsid w:val="00DA5707"/>
    <w:rsid w:val="00DB06FD"/>
    <w:rsid w:val="00DB3767"/>
    <w:rsid w:val="00DB6500"/>
    <w:rsid w:val="00DC0FA9"/>
    <w:rsid w:val="00DC5C7C"/>
    <w:rsid w:val="00DD037E"/>
    <w:rsid w:val="00DD21DB"/>
    <w:rsid w:val="00DD5843"/>
    <w:rsid w:val="00DD7402"/>
    <w:rsid w:val="00DE3C89"/>
    <w:rsid w:val="00DE43B3"/>
    <w:rsid w:val="00DE6745"/>
    <w:rsid w:val="00DE74B1"/>
    <w:rsid w:val="00DF4D67"/>
    <w:rsid w:val="00E07105"/>
    <w:rsid w:val="00E140AF"/>
    <w:rsid w:val="00E155A8"/>
    <w:rsid w:val="00E15D7A"/>
    <w:rsid w:val="00E31D1C"/>
    <w:rsid w:val="00E37EEC"/>
    <w:rsid w:val="00E433C3"/>
    <w:rsid w:val="00E43560"/>
    <w:rsid w:val="00E47AAF"/>
    <w:rsid w:val="00E54EA4"/>
    <w:rsid w:val="00E556BC"/>
    <w:rsid w:val="00E56EA8"/>
    <w:rsid w:val="00E658A7"/>
    <w:rsid w:val="00E66495"/>
    <w:rsid w:val="00E719E9"/>
    <w:rsid w:val="00E72994"/>
    <w:rsid w:val="00E80DDD"/>
    <w:rsid w:val="00E84205"/>
    <w:rsid w:val="00E87AF0"/>
    <w:rsid w:val="00E93C0C"/>
    <w:rsid w:val="00E94EAB"/>
    <w:rsid w:val="00EA7173"/>
    <w:rsid w:val="00EB032A"/>
    <w:rsid w:val="00EB14BD"/>
    <w:rsid w:val="00EB2743"/>
    <w:rsid w:val="00EB36EC"/>
    <w:rsid w:val="00EC5727"/>
    <w:rsid w:val="00EC7190"/>
    <w:rsid w:val="00EC7C94"/>
    <w:rsid w:val="00EC7E1F"/>
    <w:rsid w:val="00ED0C23"/>
    <w:rsid w:val="00ED23CC"/>
    <w:rsid w:val="00EE37BD"/>
    <w:rsid w:val="00EE577B"/>
    <w:rsid w:val="00EE612E"/>
    <w:rsid w:val="00EE6397"/>
    <w:rsid w:val="00EF20EE"/>
    <w:rsid w:val="00EF2C3F"/>
    <w:rsid w:val="00EF3F63"/>
    <w:rsid w:val="00EF49A6"/>
    <w:rsid w:val="00EF5638"/>
    <w:rsid w:val="00F008A9"/>
    <w:rsid w:val="00F02A3C"/>
    <w:rsid w:val="00F05650"/>
    <w:rsid w:val="00F05FF0"/>
    <w:rsid w:val="00F117FE"/>
    <w:rsid w:val="00F12B5E"/>
    <w:rsid w:val="00F136A3"/>
    <w:rsid w:val="00F20A05"/>
    <w:rsid w:val="00F22FB6"/>
    <w:rsid w:val="00F4379F"/>
    <w:rsid w:val="00F43E9E"/>
    <w:rsid w:val="00F44065"/>
    <w:rsid w:val="00F549BA"/>
    <w:rsid w:val="00F60DF1"/>
    <w:rsid w:val="00F6194A"/>
    <w:rsid w:val="00F6222B"/>
    <w:rsid w:val="00F7266C"/>
    <w:rsid w:val="00F74DCD"/>
    <w:rsid w:val="00F808BE"/>
    <w:rsid w:val="00F8171A"/>
    <w:rsid w:val="00F831E8"/>
    <w:rsid w:val="00F92573"/>
    <w:rsid w:val="00F94AC7"/>
    <w:rsid w:val="00F95A13"/>
    <w:rsid w:val="00F95A8A"/>
    <w:rsid w:val="00F97DC1"/>
    <w:rsid w:val="00FA05B1"/>
    <w:rsid w:val="00FA14DC"/>
    <w:rsid w:val="00FA1B68"/>
    <w:rsid w:val="00FA3CB4"/>
    <w:rsid w:val="00FB2C00"/>
    <w:rsid w:val="00FC0446"/>
    <w:rsid w:val="00FC5111"/>
    <w:rsid w:val="00FE00B7"/>
    <w:rsid w:val="00FE0F57"/>
    <w:rsid w:val="00FE67E5"/>
    <w:rsid w:val="00FF076F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8185A"/>
  <w15:docId w15:val="{7BCB51A4-E796-4613-BFB9-43A6326E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18" w:lineRule="exact"/>
      <w:ind w:right="112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1A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1A9D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1A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1A9D"/>
    <w:rPr>
      <w:rFonts w:ascii="標楷體" w:eastAsia="標楷體" w:hAnsi="標楷體" w:cs="標楷體"/>
      <w:sz w:val="20"/>
      <w:szCs w:val="20"/>
    </w:rPr>
  </w:style>
  <w:style w:type="paragraph" w:customStyle="1" w:styleId="Default">
    <w:name w:val="Default"/>
    <w:rsid w:val="00EF20EE"/>
    <w:pPr>
      <w:adjustRightInd w:val="0"/>
    </w:pPr>
    <w:rPr>
      <w:rFonts w:ascii="標楷體" w:eastAsia="標楷體" w:cs="標楷體"/>
      <w:color w:val="000000"/>
      <w:sz w:val="24"/>
      <w:szCs w:val="24"/>
      <w:lang w:eastAsia="zh-TW"/>
    </w:rPr>
  </w:style>
  <w:style w:type="table" w:styleId="a9">
    <w:name w:val="Table Grid"/>
    <w:basedOn w:val="a1"/>
    <w:uiPriority w:val="39"/>
    <w:rsid w:val="00EF20EE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11EF7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11EF7"/>
  </w:style>
  <w:style w:type="character" w:customStyle="1" w:styleId="ac">
    <w:name w:val="註解文字 字元"/>
    <w:basedOn w:val="a0"/>
    <w:link w:val="ab"/>
    <w:uiPriority w:val="99"/>
    <w:rsid w:val="00D11EF7"/>
    <w:rPr>
      <w:rFonts w:ascii="標楷體" w:eastAsia="標楷體" w:hAnsi="標楷體" w:cs="標楷體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11EF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11EF7"/>
    <w:rPr>
      <w:rFonts w:ascii="標楷體" w:eastAsia="標楷體" w:hAnsi="標楷體" w:cs="標楷體"/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11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11EF7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9368A6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EB36EC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8F45CB"/>
    <w:pPr>
      <w:widowControl/>
      <w:autoSpaceDE/>
      <w:autoSpaceDN/>
    </w:pPr>
    <w:rPr>
      <w:rFonts w:ascii="標楷體" w:eastAsia="標楷體" w:hAnsi="標楷體" w:cs="標楷體"/>
    </w:rPr>
  </w:style>
  <w:style w:type="character" w:styleId="af4">
    <w:name w:val="Unresolved Mention"/>
    <w:basedOn w:val="a0"/>
    <w:uiPriority w:val="99"/>
    <w:semiHidden/>
    <w:unhideWhenUsed/>
    <w:rsid w:val="00665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0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pcc.gov.tw/vms/rvlm/rvlmPublicSearch/indexSearchRvlmPublic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ea.gov.tw/Mns/dir/Investment/InvestmentList.aspx?menu_id=4280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www.moea.gov.tw/Mns/dir/Investment/ApprovedInvestment.aspx?menu_id=428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ea.gov.tw/Mns/dir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59512-E010-408E-A806-6400039C3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513</Words>
  <Characters>2926</Characters>
  <Application>Microsoft Office Word</Application>
  <DocSecurity>0</DocSecurity>
  <Lines>24</Lines>
  <Paragraphs>6</Paragraphs>
  <ScaleCrop>false</ScaleCrop>
  <Company>Dynabook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集中採購投標需知</dc:title>
  <dc:creator>FFF</dc:creator>
  <cp:lastModifiedBy>stinhung</cp:lastModifiedBy>
  <cp:revision>93</cp:revision>
  <cp:lastPrinted>2026-04-28T05:44:00Z</cp:lastPrinted>
  <dcterms:created xsi:type="dcterms:W3CDTF">2026-05-13T01:21:00Z</dcterms:created>
  <dcterms:modified xsi:type="dcterms:W3CDTF">2026-06-02T01:38:00Z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2023-04-24T00:00:00Z</vt:filetime>
  </property>
</Properties>
</file>