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59D6" w14:textId="77777777" w:rsidR="0015398B" w:rsidRPr="006C1C5A" w:rsidRDefault="0015398B" w:rsidP="0015398B">
      <w:pPr>
        <w:jc w:val="center"/>
        <w:rPr>
          <w:rFonts w:ascii="標楷體" w:eastAsia="標楷體" w:hAnsi="標楷體"/>
          <w:b/>
          <w:sz w:val="36"/>
          <w:szCs w:val="36"/>
        </w:rPr>
      </w:pPr>
      <w:r w:rsidRPr="006C1C5A">
        <w:rPr>
          <w:rFonts w:ascii="標楷體" w:eastAsia="標楷體" w:hAnsi="標楷體"/>
          <w:b/>
          <w:sz w:val="36"/>
          <w:szCs w:val="36"/>
        </w:rPr>
        <w:t>財團法人資訊工業策進會</w:t>
      </w:r>
    </w:p>
    <w:p w14:paraId="50C95676" w14:textId="77777777" w:rsidR="0015398B" w:rsidRPr="006C1C5A" w:rsidRDefault="0015398B" w:rsidP="004B0A3B">
      <w:pPr>
        <w:spacing w:line="360" w:lineRule="exact"/>
        <w:jc w:val="center"/>
        <w:rPr>
          <w:rFonts w:eastAsia="標楷體"/>
          <w:sz w:val="28"/>
          <w:szCs w:val="28"/>
        </w:rPr>
      </w:pPr>
      <w:r w:rsidRPr="006C1C5A">
        <w:rPr>
          <w:rFonts w:eastAsia="標楷體"/>
          <w:b/>
          <w:sz w:val="36"/>
          <w:szCs w:val="36"/>
        </w:rPr>
        <w:t>委託學界研究契約書</w:t>
      </w:r>
    </w:p>
    <w:p w14:paraId="5706C01D" w14:textId="77777777" w:rsidR="0015398B" w:rsidRPr="006C1C5A" w:rsidRDefault="0015398B" w:rsidP="0015398B">
      <w:pPr>
        <w:spacing w:line="400" w:lineRule="exact"/>
        <w:jc w:val="both"/>
        <w:rPr>
          <w:rFonts w:eastAsia="標楷體"/>
          <w:sz w:val="28"/>
          <w:szCs w:val="28"/>
        </w:rPr>
      </w:pPr>
    </w:p>
    <w:p w14:paraId="3904EACF" w14:textId="77777777" w:rsidR="0015398B" w:rsidRPr="006C1C5A" w:rsidRDefault="0015398B" w:rsidP="0015398B">
      <w:pPr>
        <w:spacing w:line="400" w:lineRule="exact"/>
        <w:jc w:val="both"/>
        <w:rPr>
          <w:rFonts w:eastAsia="標楷體"/>
          <w:sz w:val="28"/>
          <w:szCs w:val="28"/>
        </w:rPr>
      </w:pPr>
      <w:r w:rsidRPr="006C1C5A">
        <w:rPr>
          <w:rFonts w:eastAsia="標楷體"/>
          <w:sz w:val="28"/>
          <w:szCs w:val="28"/>
        </w:rPr>
        <w:t>立約人：財團法人資訊工業策進會（以下簡稱甲方）</w:t>
      </w:r>
    </w:p>
    <w:p w14:paraId="0CB0CB9D" w14:textId="77777777" w:rsidR="0015398B" w:rsidRPr="006C1C5A" w:rsidRDefault="0015398B" w:rsidP="0015398B">
      <w:pPr>
        <w:spacing w:line="400" w:lineRule="exact"/>
        <w:jc w:val="both"/>
        <w:rPr>
          <w:rFonts w:eastAsia="標楷體"/>
          <w:sz w:val="28"/>
          <w:szCs w:val="28"/>
        </w:rPr>
      </w:pPr>
      <w:r w:rsidRPr="006C1C5A">
        <w:rPr>
          <w:rFonts w:eastAsia="標楷體"/>
          <w:sz w:val="28"/>
          <w:szCs w:val="28"/>
        </w:rPr>
        <w:t xml:space="preserve">　　　　　　　　　　　　　　　（以下簡稱乙方）</w:t>
      </w:r>
    </w:p>
    <w:p w14:paraId="757FF34A" w14:textId="77777777" w:rsidR="0015398B" w:rsidRPr="006C1C5A" w:rsidRDefault="0015398B" w:rsidP="0015398B">
      <w:pPr>
        <w:spacing w:line="400" w:lineRule="exact"/>
        <w:jc w:val="both"/>
        <w:rPr>
          <w:rFonts w:eastAsia="標楷體"/>
          <w:sz w:val="28"/>
          <w:szCs w:val="28"/>
        </w:rPr>
      </w:pPr>
    </w:p>
    <w:p w14:paraId="48A552FF" w14:textId="77777777" w:rsidR="0015398B" w:rsidRPr="006C1C5A" w:rsidRDefault="0015398B" w:rsidP="00234C36">
      <w:pPr>
        <w:spacing w:line="400" w:lineRule="exact"/>
        <w:jc w:val="both"/>
        <w:rPr>
          <w:rFonts w:eastAsia="標楷體"/>
          <w:sz w:val="28"/>
          <w:szCs w:val="28"/>
        </w:rPr>
      </w:pPr>
      <w:r w:rsidRPr="006C1C5A">
        <w:rPr>
          <w:rFonts w:eastAsia="標楷體"/>
          <w:sz w:val="28"/>
          <w:szCs w:val="28"/>
        </w:rPr>
        <w:t>因甲方受經濟部補助執行</w:t>
      </w:r>
      <w:r w:rsidRPr="006C1C5A">
        <w:rPr>
          <w:rFonts w:eastAsia="標楷體"/>
          <w:sz w:val="28"/>
          <w:szCs w:val="28"/>
        </w:rPr>
        <w:t xml:space="preserve">  </w:t>
      </w:r>
      <w:r w:rsidRPr="006C1C5A">
        <w:rPr>
          <w:rFonts w:eastAsia="標楷體"/>
          <w:sz w:val="28"/>
          <w:szCs w:val="28"/>
        </w:rPr>
        <w:t>年度</w:t>
      </w:r>
      <w:r w:rsidR="005C6ABC" w:rsidRPr="006C1C5A">
        <w:rPr>
          <w:rFonts w:eastAsia="標楷體"/>
          <w:sz w:val="28"/>
          <w:szCs w:val="28"/>
        </w:rPr>
        <w:t xml:space="preserve">  </w:t>
      </w:r>
      <w:r w:rsidRPr="006C1C5A">
        <w:rPr>
          <w:rFonts w:eastAsia="標楷體"/>
          <w:sz w:val="28"/>
          <w:szCs w:val="28"/>
        </w:rPr>
        <w:t>計畫（以下簡稱主計畫），擬將主計畫部分研究工作即「</w:t>
      </w:r>
      <w:r w:rsidRPr="006C1C5A">
        <w:rPr>
          <w:rFonts w:eastAsia="標楷體"/>
          <w:sz w:val="28"/>
          <w:szCs w:val="28"/>
        </w:rPr>
        <w:t xml:space="preserve">         </w:t>
      </w:r>
      <w:r w:rsidRPr="006C1C5A">
        <w:rPr>
          <w:rFonts w:eastAsia="標楷體"/>
          <w:sz w:val="28"/>
          <w:szCs w:val="28"/>
        </w:rPr>
        <w:t>」（以下簡稱本研究）委託乙方辦理，雙方同意條件如下：</w:t>
      </w:r>
    </w:p>
    <w:p w14:paraId="096DD6E2" w14:textId="77777777" w:rsidR="00234C36" w:rsidRPr="006C1C5A" w:rsidRDefault="00234C36" w:rsidP="00234C36">
      <w:pPr>
        <w:spacing w:line="400" w:lineRule="exact"/>
        <w:jc w:val="both"/>
        <w:rPr>
          <w:rFonts w:eastAsia="標楷體"/>
          <w:sz w:val="28"/>
          <w:szCs w:val="28"/>
        </w:rPr>
      </w:pPr>
    </w:p>
    <w:p w14:paraId="55D95233"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第1條</w:t>
      </w:r>
      <w:r w:rsidRPr="006C1C5A">
        <w:rPr>
          <w:rFonts w:ascii="標楷體" w:eastAsia="標楷體" w:hAnsi="標楷體"/>
          <w:sz w:val="28"/>
          <w:szCs w:val="28"/>
        </w:rPr>
        <w:tab/>
        <w:t>契約文件及效力</w:t>
      </w:r>
    </w:p>
    <w:p w14:paraId="0D334DEA" w14:textId="77777777"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本契約之效力及於本契約及其附件。</w:t>
      </w:r>
    </w:p>
    <w:p w14:paraId="0440C641" w14:textId="77777777" w:rsidR="0015398B" w:rsidRPr="006C1C5A" w:rsidRDefault="0015398B" w:rsidP="0015398B">
      <w:pPr>
        <w:spacing w:line="400" w:lineRule="exact"/>
        <w:jc w:val="both"/>
        <w:rPr>
          <w:rFonts w:eastAsia="標楷體"/>
          <w:sz w:val="28"/>
          <w:szCs w:val="28"/>
        </w:rPr>
      </w:pPr>
    </w:p>
    <w:p w14:paraId="4402609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第2條</w:t>
      </w:r>
      <w:r w:rsidRPr="006C1C5A">
        <w:rPr>
          <w:rFonts w:ascii="標楷體" w:eastAsia="標楷體" w:hAnsi="標楷體"/>
          <w:sz w:val="28"/>
          <w:szCs w:val="28"/>
        </w:rPr>
        <w:tab/>
        <w:t>研究內容</w:t>
      </w:r>
    </w:p>
    <w:p w14:paraId="2A404471" w14:textId="400CC31F"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詳如[計畫書全名]（</w:t>
      </w:r>
      <w:r w:rsidR="002D6BE3" w:rsidRPr="006C1C5A">
        <w:rPr>
          <w:rFonts w:ascii="標楷體" w:eastAsia="標楷體" w:hAnsi="標楷體" w:hint="eastAsia"/>
          <w:sz w:val="28"/>
          <w:szCs w:val="28"/>
        </w:rPr>
        <w:t>需符合附件一約定格式，</w:t>
      </w:r>
      <w:r w:rsidRPr="006C1C5A">
        <w:rPr>
          <w:rFonts w:ascii="標楷體" w:eastAsia="標楷體" w:hAnsi="標楷體"/>
          <w:sz w:val="28"/>
          <w:szCs w:val="28"/>
        </w:rPr>
        <w:t>以下簡稱計畫書）。</w:t>
      </w:r>
    </w:p>
    <w:p w14:paraId="7E8E76BE" w14:textId="77777777" w:rsidR="0015398B" w:rsidRPr="006C1C5A" w:rsidRDefault="0015398B" w:rsidP="0015398B">
      <w:pPr>
        <w:spacing w:line="400" w:lineRule="exact"/>
        <w:jc w:val="both"/>
        <w:rPr>
          <w:rFonts w:eastAsia="標楷體"/>
          <w:sz w:val="28"/>
          <w:szCs w:val="28"/>
        </w:rPr>
      </w:pPr>
    </w:p>
    <w:p w14:paraId="3A6E531B"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第3條</w:t>
      </w:r>
      <w:r w:rsidRPr="006C1C5A">
        <w:rPr>
          <w:rFonts w:ascii="標楷體" w:eastAsia="標楷體" w:hAnsi="標楷體"/>
          <w:sz w:val="28"/>
          <w:szCs w:val="28"/>
        </w:rPr>
        <w:tab/>
        <w:t>研究執行期間</w:t>
      </w:r>
    </w:p>
    <w:p w14:paraId="357704DB" w14:textId="77777777"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自中華民國    年   月   日起至中華民國   年   月   日止。</w:t>
      </w:r>
    </w:p>
    <w:p w14:paraId="32021B6D" w14:textId="77777777" w:rsidR="0015398B" w:rsidRPr="006C1C5A" w:rsidRDefault="0015398B" w:rsidP="0015398B">
      <w:pPr>
        <w:spacing w:line="400" w:lineRule="exact"/>
        <w:jc w:val="both"/>
        <w:rPr>
          <w:rFonts w:eastAsia="標楷體"/>
          <w:sz w:val="28"/>
          <w:szCs w:val="28"/>
        </w:rPr>
      </w:pPr>
    </w:p>
    <w:p w14:paraId="15E30495"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第4條</w:t>
      </w:r>
      <w:r w:rsidRPr="006C1C5A">
        <w:rPr>
          <w:rFonts w:ascii="標楷體" w:eastAsia="標楷體" w:hAnsi="標楷體"/>
          <w:sz w:val="28"/>
          <w:szCs w:val="28"/>
        </w:rPr>
        <w:tab/>
        <w:t>研究經費</w:t>
      </w:r>
    </w:p>
    <w:p w14:paraId="413395C1"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本研究經費（含營業稅）計新台幣   元正，經費內容詳如計畫書。</w:t>
      </w:r>
    </w:p>
    <w:p w14:paraId="7304EDD8"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1F25646B" w14:textId="77777777" w:rsidR="0015398B" w:rsidRPr="006C1C5A" w:rsidRDefault="0015398B" w:rsidP="0015398B">
      <w:pPr>
        <w:spacing w:line="400" w:lineRule="exact"/>
        <w:jc w:val="both"/>
        <w:rPr>
          <w:rFonts w:eastAsia="標楷體"/>
          <w:sz w:val="28"/>
          <w:szCs w:val="28"/>
        </w:rPr>
      </w:pPr>
    </w:p>
    <w:p w14:paraId="788A148A"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第5條</w:t>
      </w:r>
      <w:r w:rsidRPr="006C1C5A">
        <w:rPr>
          <w:rFonts w:ascii="標楷體" w:eastAsia="標楷體" w:hAnsi="標楷體"/>
          <w:sz w:val="28"/>
          <w:szCs w:val="28"/>
        </w:rPr>
        <w:tab/>
        <w:t>研究經費之撥付</w:t>
      </w:r>
    </w:p>
    <w:p w14:paraId="6442F0C2"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本研究經費應由乙方依下列時程，連同本條第2項之憑證，向甲方分期申請撥付</w:t>
      </w:r>
      <w:r w:rsidRPr="006C1C5A">
        <w:rPr>
          <w:rFonts w:ascii="標楷體" w:eastAsia="標楷體" w:hAnsi="標楷體"/>
          <w:b/>
          <w:sz w:val="28"/>
          <w:szCs w:val="28"/>
        </w:rPr>
        <w:t>【★本項內容可視需要增刪】</w:t>
      </w:r>
      <w:r w:rsidRPr="006C1C5A">
        <w:rPr>
          <w:rFonts w:ascii="標楷體" w:eastAsia="標楷體" w:hAnsi="標楷體"/>
          <w:sz w:val="28"/>
          <w:szCs w:val="28"/>
        </w:rPr>
        <w:t>：</w:t>
      </w:r>
    </w:p>
    <w:p w14:paraId="771B41C7"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 xml:space="preserve">第一期：本契約生效後  日內，支付總價  </w:t>
      </w:r>
      <w:r w:rsidRPr="006C1C5A">
        <w:rPr>
          <w:rFonts w:ascii="標楷體" w:eastAsia="標楷體" w:hAnsi="標楷體" w:hint="eastAsia"/>
          <w:sz w:val="28"/>
          <w:szCs w:val="28"/>
        </w:rPr>
        <w:t>%</w:t>
      </w:r>
      <w:r w:rsidRPr="006C1C5A">
        <w:rPr>
          <w:rFonts w:ascii="標楷體" w:eastAsia="標楷體" w:hAnsi="標楷體"/>
          <w:sz w:val="28"/>
          <w:szCs w:val="28"/>
        </w:rPr>
        <w:t>，計新台幣 　　 元正。</w:t>
      </w:r>
    </w:p>
    <w:p w14:paraId="6BB7606F"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第</w:t>
      </w:r>
      <w:r w:rsidR="00153039" w:rsidRPr="006C1C5A">
        <w:rPr>
          <w:rFonts w:ascii="標楷體" w:eastAsia="標楷體" w:hAnsi="標楷體" w:hint="eastAsia"/>
          <w:sz w:val="28"/>
          <w:szCs w:val="28"/>
          <w:shd w:val="pct15" w:color="auto" w:fill="FFFFFF"/>
        </w:rPr>
        <w:t xml:space="preserve">  </w:t>
      </w:r>
      <w:r w:rsidR="00153039" w:rsidRPr="006C1C5A">
        <w:rPr>
          <w:rFonts w:ascii="標楷體" w:eastAsia="標楷體" w:hAnsi="標楷體"/>
          <w:sz w:val="28"/>
          <w:szCs w:val="28"/>
        </w:rPr>
        <w:t>期：乙方依計畫書規定交付甲方</w:t>
      </w:r>
      <w:r w:rsidR="00153039" w:rsidRPr="006C1C5A">
        <w:rPr>
          <w:rFonts w:ascii="標楷體" w:eastAsia="標楷體" w:hAnsi="標楷體" w:hint="eastAsia"/>
          <w:sz w:val="28"/>
          <w:szCs w:val="28"/>
          <w:shd w:val="pct15" w:color="auto" w:fill="FFFFFF"/>
        </w:rPr>
        <w:t xml:space="preserve">         </w:t>
      </w:r>
      <w:r w:rsidR="00153039" w:rsidRPr="006C1C5A">
        <w:rPr>
          <w:rFonts w:ascii="標楷體" w:eastAsia="標楷體" w:hAnsi="標楷體" w:hint="eastAsia"/>
          <w:sz w:val="28"/>
          <w:szCs w:val="28"/>
        </w:rPr>
        <w:t>【★請填入查核項目】</w:t>
      </w:r>
      <w:r w:rsidR="00153039" w:rsidRPr="006C1C5A">
        <w:rPr>
          <w:rFonts w:ascii="標楷體" w:eastAsia="標楷體" w:hAnsi="標楷體"/>
          <w:sz w:val="28"/>
          <w:szCs w:val="28"/>
        </w:rPr>
        <w:t xml:space="preserve">，經甲方驗收通過後，支付總價  </w:t>
      </w:r>
      <w:r w:rsidR="00153039" w:rsidRPr="006C1C5A">
        <w:rPr>
          <w:rFonts w:ascii="標楷體" w:eastAsia="標楷體" w:hAnsi="標楷體" w:hint="eastAsia"/>
          <w:sz w:val="28"/>
          <w:szCs w:val="28"/>
        </w:rPr>
        <w:t>%</w:t>
      </w:r>
      <w:r w:rsidR="00153039" w:rsidRPr="006C1C5A">
        <w:rPr>
          <w:rFonts w:ascii="標楷體" w:eastAsia="標楷體" w:hAnsi="標楷體"/>
          <w:sz w:val="28"/>
          <w:szCs w:val="28"/>
        </w:rPr>
        <w:t>，計新台幣 　　 元正</w:t>
      </w:r>
      <w:r w:rsidR="00153039" w:rsidRPr="006C1C5A">
        <w:rPr>
          <w:rFonts w:ascii="標楷體" w:eastAsia="標楷體" w:hAnsi="標楷體" w:hint="eastAsia"/>
          <w:sz w:val="28"/>
          <w:szCs w:val="28"/>
        </w:rPr>
        <w:t>【★請按實際需求，依本款格式增刪第一期及尾款外之撥付期數】</w:t>
      </w:r>
      <w:r w:rsidRPr="006C1C5A">
        <w:rPr>
          <w:rFonts w:ascii="標楷體" w:eastAsia="標楷體" w:hAnsi="標楷體"/>
          <w:sz w:val="28"/>
          <w:szCs w:val="28"/>
        </w:rPr>
        <w:t>。</w:t>
      </w:r>
    </w:p>
    <w:p w14:paraId="74FB66F3"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t>尾款：乙方依計畫書規定交付甲方所有成果，經甲方驗收通</w:t>
      </w:r>
      <w:r w:rsidRPr="006C1C5A">
        <w:rPr>
          <w:rFonts w:ascii="標楷體" w:eastAsia="標楷體" w:hAnsi="標楷體"/>
          <w:sz w:val="28"/>
          <w:szCs w:val="28"/>
        </w:rPr>
        <w:lastRenderedPageBreak/>
        <w:t>過後，支付總價  %，計新台幣 　   元正。</w:t>
      </w:r>
    </w:p>
    <w:p w14:paraId="6BA97661"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乙方申請撥付經費時，應依甲方之指示按期檢附下列憑證，但經濟部變更應檢附之憑證時，乙方同意配合辦理</w:t>
      </w:r>
      <w:r w:rsidRPr="006C1C5A">
        <w:rPr>
          <w:rFonts w:ascii="標楷體" w:eastAsia="標楷體" w:hAnsi="標楷體"/>
          <w:b/>
          <w:sz w:val="28"/>
          <w:szCs w:val="28"/>
        </w:rPr>
        <w:t>【★本項內容可視需要增刪】</w:t>
      </w:r>
      <w:r w:rsidRPr="006C1C5A">
        <w:rPr>
          <w:rFonts w:ascii="標楷體" w:eastAsia="標楷體" w:hAnsi="標楷體"/>
          <w:sz w:val="28"/>
          <w:szCs w:val="28"/>
        </w:rPr>
        <w:t>：</w:t>
      </w:r>
    </w:p>
    <w:p w14:paraId="5F2F5C0D" w14:textId="632477AC" w:rsidR="00A00FBF" w:rsidRPr="006C1C5A" w:rsidRDefault="00BC74AC" w:rsidP="00A00FBF">
      <w:pPr>
        <w:pStyle w:val="aa"/>
        <w:numPr>
          <w:ilvl w:val="0"/>
          <w:numId w:val="20"/>
        </w:numPr>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w:t>
      </w:r>
      <w:r w:rsidR="00A00FBF" w:rsidRPr="006C1C5A">
        <w:rPr>
          <w:rFonts w:ascii="標楷體" w:eastAsia="標楷體" w:hAnsi="標楷體" w:hint="eastAsia"/>
          <w:sz w:val="28"/>
          <w:szCs w:val="28"/>
        </w:rPr>
        <w:t>應稅</w:t>
      </w:r>
      <w:r w:rsidRPr="006C1C5A">
        <w:rPr>
          <w:rFonts w:ascii="標楷體" w:eastAsia="標楷體" w:hAnsi="標楷體" w:hint="eastAsia"/>
          <w:sz w:val="28"/>
          <w:szCs w:val="28"/>
        </w:rPr>
        <w:t>者，附上</w:t>
      </w:r>
      <w:r w:rsidR="0015398B" w:rsidRPr="006C1C5A">
        <w:rPr>
          <w:rFonts w:ascii="標楷體" w:eastAsia="標楷體" w:hAnsi="標楷體"/>
          <w:sz w:val="28"/>
          <w:szCs w:val="28"/>
        </w:rPr>
        <w:t>統一發票</w:t>
      </w:r>
      <w:r w:rsidR="00A00FBF" w:rsidRPr="006C1C5A">
        <w:rPr>
          <w:rFonts w:ascii="標楷體" w:eastAsia="標楷體" w:hAnsi="標楷體" w:hint="eastAsia"/>
          <w:sz w:val="28"/>
          <w:szCs w:val="28"/>
        </w:rPr>
        <w:t>或機關團體銷售貨物或勞務申報銷售額與營業稅繳款書</w:t>
      </w:r>
      <w:r w:rsidR="0015398B" w:rsidRPr="006C1C5A">
        <w:rPr>
          <w:rFonts w:ascii="標楷體" w:eastAsia="標楷體" w:hAnsi="標楷體"/>
          <w:sz w:val="28"/>
          <w:szCs w:val="28"/>
        </w:rPr>
        <w:t>。</w:t>
      </w:r>
    </w:p>
    <w:p w14:paraId="36EB3F75" w14:textId="54845CD5" w:rsidR="00A00FBF" w:rsidRPr="006C1C5A" w:rsidRDefault="00BC74AC" w:rsidP="00A06047">
      <w:pPr>
        <w:pStyle w:val="aa"/>
        <w:spacing w:line="400" w:lineRule="exact"/>
        <w:ind w:leftChars="0" w:left="2580"/>
        <w:jc w:val="both"/>
        <w:rPr>
          <w:rFonts w:ascii="標楷體" w:eastAsia="標楷體" w:hAnsi="標楷體"/>
          <w:sz w:val="28"/>
          <w:szCs w:val="28"/>
        </w:rPr>
      </w:pPr>
      <w:r w:rsidRPr="006C1C5A">
        <w:rPr>
          <w:rFonts w:ascii="標楷體" w:eastAsia="標楷體" w:hAnsi="標楷體" w:hint="eastAsia"/>
          <w:sz w:val="28"/>
          <w:szCs w:val="28"/>
        </w:rPr>
        <w:t>□</w:t>
      </w:r>
      <w:r w:rsidR="00A00FBF" w:rsidRPr="006C1C5A">
        <w:rPr>
          <w:rFonts w:ascii="標楷體" w:eastAsia="標楷體" w:hAnsi="標楷體" w:hint="eastAsia"/>
          <w:sz w:val="28"/>
          <w:szCs w:val="28"/>
        </w:rPr>
        <w:t>符合加值型及非加值型營業稅法第八條第一項免稅規定者，附上免稅統一發票或收據。</w:t>
      </w:r>
    </w:p>
    <w:p w14:paraId="79EE3215" w14:textId="77777777" w:rsidR="0015398B" w:rsidRPr="006C1C5A" w:rsidRDefault="0015398B" w:rsidP="00E5545E">
      <w:pPr>
        <w:pStyle w:val="aa"/>
        <w:numPr>
          <w:ilvl w:val="0"/>
          <w:numId w:val="20"/>
        </w:numPr>
        <w:spacing w:line="400" w:lineRule="exact"/>
        <w:ind w:leftChars="0"/>
        <w:jc w:val="both"/>
        <w:rPr>
          <w:rFonts w:ascii="標楷體" w:eastAsia="標楷體" w:hAnsi="標楷體"/>
          <w:sz w:val="28"/>
          <w:szCs w:val="28"/>
        </w:rPr>
      </w:pPr>
      <w:r w:rsidRPr="006C1C5A">
        <w:rPr>
          <w:rFonts w:ascii="標楷體" w:eastAsia="標楷體" w:hAnsi="標楷體"/>
          <w:sz w:val="28"/>
          <w:szCs w:val="28"/>
        </w:rPr>
        <w:t>依附件二格式填具之經費動支報表。</w:t>
      </w:r>
    </w:p>
    <w:p w14:paraId="420453E1" w14:textId="44A6441E"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w:t>
      </w:r>
      <w:r w:rsidR="00BC74AC" w:rsidRPr="006C1C5A">
        <w:rPr>
          <w:rFonts w:ascii="標楷體" w:eastAsia="標楷體" w:hAnsi="標楷體"/>
          <w:sz w:val="28"/>
          <w:szCs w:val="28"/>
        </w:rPr>
        <w:t>3</w:t>
      </w:r>
      <w:r w:rsidRPr="006C1C5A">
        <w:rPr>
          <w:rFonts w:ascii="標楷體" w:eastAsia="標楷體" w:hAnsi="標楷體"/>
          <w:sz w:val="28"/>
          <w:szCs w:val="28"/>
        </w:rPr>
        <w:t>)（本款□適用</w:t>
      </w:r>
      <w:r w:rsidRPr="006C1C5A">
        <w:rPr>
          <w:rFonts w:ascii="標楷體" w:eastAsia="標楷體" w:hAnsi="標楷體" w:hint="eastAsia"/>
          <w:sz w:val="28"/>
          <w:szCs w:val="28"/>
        </w:rPr>
        <w:t xml:space="preserve"> </w:t>
      </w:r>
      <w:r w:rsidRPr="006C1C5A">
        <w:rPr>
          <w:rFonts w:ascii="標楷體" w:eastAsia="標楷體" w:hAnsi="標楷體"/>
          <w:sz w:val="28"/>
          <w:szCs w:val="28"/>
        </w:rPr>
        <w:t>□不適用）支出相關原始憑證。</w:t>
      </w:r>
    </w:p>
    <w:p w14:paraId="3B12A925"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3D6093" w:rsidRPr="006C1C5A">
        <w:rPr>
          <w:rFonts w:ascii="標楷體" w:eastAsia="標楷體" w:hAnsi="標楷體" w:hint="eastAsia"/>
          <w:sz w:val="28"/>
          <w:szCs w:val="28"/>
        </w:rPr>
        <w:t>依乙方所提供之委託匯款同意書帳戶電匯付款</w:t>
      </w:r>
      <w:r w:rsidRPr="006C1C5A">
        <w:rPr>
          <w:rFonts w:ascii="標楷體" w:eastAsia="標楷體" w:hAnsi="標楷體"/>
          <w:sz w:val="28"/>
          <w:szCs w:val="28"/>
        </w:rPr>
        <w:t>，若第35日適逢</w:t>
      </w:r>
      <w:r w:rsidRPr="006C1C5A">
        <w:rPr>
          <w:rFonts w:ascii="標楷體" w:eastAsia="標楷體" w:hAnsi="標楷體" w:hint="eastAsia"/>
          <w:sz w:val="28"/>
          <w:szCs w:val="28"/>
        </w:rPr>
        <w:t>星期</w:t>
      </w:r>
      <w:r w:rsidRPr="006C1C5A">
        <w:rPr>
          <w:rFonts w:ascii="標楷體" w:eastAsia="標楷體" w:hAnsi="標楷體"/>
          <w:sz w:val="28"/>
          <w:szCs w:val="28"/>
        </w:rPr>
        <w:t>六、星期日、紀念日或其他由中央主管機關規定應放假或休息之日，</w:t>
      </w:r>
      <w:r w:rsidRPr="006C1C5A">
        <w:rPr>
          <w:rFonts w:ascii="標楷體" w:eastAsia="標楷體" w:hAnsi="標楷體" w:hint="eastAsia"/>
          <w:sz w:val="28"/>
          <w:szCs w:val="28"/>
        </w:rPr>
        <w:t>以其放假或休息之</w:t>
      </w:r>
      <w:r w:rsidRPr="006C1C5A">
        <w:rPr>
          <w:rFonts w:ascii="標楷體" w:eastAsia="標楷體" w:hAnsi="標楷體"/>
          <w:sz w:val="28"/>
          <w:szCs w:val="28"/>
        </w:rPr>
        <w:t>次日</w:t>
      </w:r>
      <w:r w:rsidRPr="006C1C5A">
        <w:rPr>
          <w:rFonts w:ascii="標楷體" w:eastAsia="標楷體" w:hAnsi="標楷體" w:hint="eastAsia"/>
          <w:sz w:val="28"/>
          <w:szCs w:val="28"/>
        </w:rPr>
        <w:t>代之</w:t>
      </w:r>
      <w:r w:rsidRPr="006C1C5A">
        <w:rPr>
          <w:rFonts w:ascii="標楷體" w:eastAsia="標楷體" w:hAnsi="標楷體"/>
          <w:sz w:val="28"/>
          <w:szCs w:val="28"/>
        </w:rPr>
        <w:t>。</w:t>
      </w:r>
    </w:p>
    <w:p w14:paraId="55EFB214"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履約保證金</w:t>
      </w:r>
    </w:p>
    <w:p w14:paraId="678F8799" w14:textId="03199264"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hint="eastAsia"/>
          <w:sz w:val="28"/>
          <w:szCs w:val="28"/>
        </w:rPr>
        <w:t xml:space="preserve">□  </w:t>
      </w:r>
      <w:r w:rsidRPr="006C1C5A">
        <w:rPr>
          <w:rFonts w:ascii="標楷體" w:eastAsia="標楷體" w:hAnsi="標楷體"/>
          <w:sz w:val="28"/>
          <w:szCs w:val="28"/>
        </w:rPr>
        <w:t xml:space="preserve">乙方應於簽署本契約之同時，提交甲方相當於本研究經費   </w:t>
      </w:r>
      <w:r w:rsidRPr="006C1C5A">
        <w:rPr>
          <w:rFonts w:ascii="標楷體" w:eastAsia="標楷體" w:hAnsi="標楷體"/>
          <w:sz w:val="28"/>
          <w:szCs w:val="28"/>
          <w:u w:val="single"/>
        </w:rPr>
        <w:t xml:space="preserve">    </w:t>
      </w:r>
      <w:r w:rsidRPr="006C1C5A">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0851ECB9"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hint="eastAsia"/>
          <w:sz w:val="28"/>
          <w:szCs w:val="28"/>
        </w:rPr>
        <w:t>□</w:t>
      </w:r>
      <w:r w:rsidRPr="006C1C5A">
        <w:rPr>
          <w:rFonts w:ascii="標楷體" w:eastAsia="標楷體" w:hAnsi="標楷體"/>
          <w:sz w:val="28"/>
          <w:szCs w:val="28"/>
        </w:rPr>
        <w:tab/>
      </w:r>
      <w:r w:rsidRPr="006C1C5A">
        <w:rPr>
          <w:rFonts w:ascii="標楷體" w:eastAsia="標楷體" w:hAnsi="標楷體" w:hint="eastAsia"/>
          <w:sz w:val="28"/>
          <w:szCs w:val="28"/>
        </w:rPr>
        <w:t xml:space="preserve"> </w:t>
      </w:r>
      <w:r w:rsidRPr="006C1C5A">
        <w:rPr>
          <w:rFonts w:ascii="標楷體" w:eastAsia="標楷體" w:hAnsi="標楷體"/>
          <w:sz w:val="28"/>
          <w:szCs w:val="28"/>
        </w:rPr>
        <w:t>免收履約保證金。</w:t>
      </w:r>
    </w:p>
    <w:p w14:paraId="49F33D83" w14:textId="77777777" w:rsidR="0015398B" w:rsidRPr="006C1C5A" w:rsidRDefault="0015398B" w:rsidP="0015398B">
      <w:pPr>
        <w:spacing w:line="400" w:lineRule="exact"/>
        <w:jc w:val="both"/>
        <w:rPr>
          <w:rFonts w:eastAsia="標楷體"/>
          <w:sz w:val="28"/>
          <w:szCs w:val="28"/>
        </w:rPr>
      </w:pPr>
    </w:p>
    <w:p w14:paraId="138BAF4C" w14:textId="77777777" w:rsidR="0015398B" w:rsidRPr="006C1C5A" w:rsidRDefault="0015398B" w:rsidP="0015398B">
      <w:pPr>
        <w:tabs>
          <w:tab w:val="left" w:pos="1440"/>
        </w:tabs>
        <w:spacing w:line="400" w:lineRule="exact"/>
        <w:jc w:val="both"/>
        <w:rPr>
          <w:rFonts w:eastAsia="標楷體"/>
          <w:sz w:val="28"/>
          <w:szCs w:val="28"/>
        </w:rPr>
      </w:pPr>
      <w:r w:rsidRPr="006C1C5A">
        <w:rPr>
          <w:rFonts w:eastAsia="標楷體"/>
          <w:sz w:val="28"/>
          <w:szCs w:val="28"/>
        </w:rPr>
        <w:t>第</w:t>
      </w:r>
      <w:r w:rsidRPr="006C1C5A">
        <w:rPr>
          <w:rFonts w:ascii="標楷體" w:eastAsia="標楷體" w:hAnsi="標楷體"/>
          <w:sz w:val="28"/>
          <w:szCs w:val="28"/>
        </w:rPr>
        <w:t>6</w:t>
      </w:r>
      <w:r w:rsidRPr="006C1C5A">
        <w:rPr>
          <w:rFonts w:eastAsia="標楷體"/>
          <w:sz w:val="28"/>
          <w:szCs w:val="28"/>
        </w:rPr>
        <w:t>條</w:t>
      </w:r>
      <w:r w:rsidRPr="006C1C5A">
        <w:rPr>
          <w:rFonts w:eastAsia="標楷體"/>
          <w:sz w:val="28"/>
          <w:szCs w:val="28"/>
        </w:rPr>
        <w:tab/>
      </w:r>
      <w:r w:rsidRPr="006C1C5A">
        <w:rPr>
          <w:rFonts w:eastAsia="標楷體"/>
          <w:sz w:val="28"/>
          <w:szCs w:val="28"/>
        </w:rPr>
        <w:t>收支處理</w:t>
      </w:r>
    </w:p>
    <w:p w14:paraId="70D0AEE1"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hint="eastAsia"/>
          <w:sz w:val="28"/>
          <w:szCs w:val="28"/>
        </w:rPr>
        <w:t xml:space="preserve"> </w:t>
      </w:r>
      <w:r w:rsidRPr="006C1C5A">
        <w:rPr>
          <w:rFonts w:ascii="標楷體" w:eastAsia="標楷體" w:hAnsi="標楷體"/>
          <w:sz w:val="28"/>
          <w:szCs w:val="28"/>
        </w:rPr>
        <w:t>本研究經費乙方應單獨設帳管理。</w:t>
      </w:r>
    </w:p>
    <w:p w14:paraId="10D1D764"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各項財務及財物處理，乙方應依</w:t>
      </w:r>
      <w:r w:rsidRPr="006C1C5A">
        <w:rPr>
          <w:rFonts w:ascii="標楷體" w:eastAsia="標楷體" w:hAnsi="標楷體" w:hint="eastAsia"/>
          <w:sz w:val="28"/>
          <w:szCs w:val="28"/>
        </w:rPr>
        <w:t>「</w:t>
      </w:r>
      <w:r w:rsidRPr="006C1C5A">
        <w:rPr>
          <w:rFonts w:ascii="標楷體" w:eastAsia="標楷體" w:hAnsi="標楷體"/>
          <w:sz w:val="28"/>
          <w:szCs w:val="28"/>
        </w:rPr>
        <w:t>會計法</w:t>
      </w:r>
      <w:r w:rsidRPr="006C1C5A">
        <w:rPr>
          <w:rFonts w:ascii="標楷體" w:eastAsia="標楷體" w:hAnsi="標楷體" w:hint="eastAsia"/>
          <w:sz w:val="28"/>
          <w:szCs w:val="28"/>
        </w:rPr>
        <w:t>」</w:t>
      </w:r>
      <w:r w:rsidRPr="006C1C5A">
        <w:rPr>
          <w:rFonts w:ascii="標楷體" w:eastAsia="標楷體" w:hAnsi="標楷體"/>
          <w:sz w:val="28"/>
          <w:szCs w:val="28"/>
        </w:rPr>
        <w:t>、</w:t>
      </w:r>
      <w:r w:rsidRPr="006C1C5A">
        <w:rPr>
          <w:rFonts w:ascii="標楷體" w:eastAsia="標楷體" w:hAnsi="標楷體" w:hint="eastAsia"/>
          <w:sz w:val="28"/>
          <w:szCs w:val="28"/>
        </w:rPr>
        <w:t>「</w:t>
      </w:r>
      <w:r w:rsidRPr="006C1C5A">
        <w:rPr>
          <w:rFonts w:ascii="標楷體" w:eastAsia="標楷體" w:hAnsi="標楷體"/>
          <w:sz w:val="28"/>
          <w:szCs w:val="28"/>
        </w:rPr>
        <w:t>審計法</w:t>
      </w:r>
      <w:r w:rsidRPr="006C1C5A">
        <w:rPr>
          <w:rFonts w:ascii="標楷體" w:eastAsia="標楷體" w:hAnsi="標楷體" w:hint="eastAsia"/>
          <w:sz w:val="28"/>
          <w:szCs w:val="28"/>
        </w:rPr>
        <w:t>」</w:t>
      </w:r>
      <w:r w:rsidRPr="006C1C5A">
        <w:rPr>
          <w:rFonts w:ascii="標楷體" w:eastAsia="標楷體" w:hAnsi="標楷體"/>
          <w:sz w:val="28"/>
          <w:szCs w:val="28"/>
        </w:rPr>
        <w:t>及會計制度等相關規定辦理。</w:t>
      </w:r>
    </w:p>
    <w:p w14:paraId="5D40CF4C"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hint="eastAsia"/>
          <w:sz w:val="28"/>
          <w:szCs w:val="28"/>
        </w:rPr>
        <w:t xml:space="preserve"> </w:t>
      </w:r>
      <w:r w:rsidRPr="006C1C5A">
        <w:rPr>
          <w:rFonts w:ascii="標楷體" w:eastAsia="標楷體" w:hAnsi="標楷體"/>
          <w:sz w:val="28"/>
          <w:szCs w:val="28"/>
        </w:rPr>
        <w:t>乙方如有依</w:t>
      </w:r>
      <w:r w:rsidRPr="006C1C5A">
        <w:rPr>
          <w:rFonts w:ascii="標楷體" w:eastAsia="標楷體" w:hAnsi="標楷體" w:hint="eastAsia"/>
          <w:sz w:val="28"/>
          <w:szCs w:val="28"/>
        </w:rPr>
        <w:t>「</w:t>
      </w:r>
      <w:r w:rsidRPr="006C1C5A">
        <w:rPr>
          <w:rFonts w:ascii="標楷體" w:eastAsia="標楷體" w:hAnsi="標楷體"/>
          <w:sz w:val="28"/>
          <w:szCs w:val="28"/>
        </w:rPr>
        <w:t>勞工退休金條例</w:t>
      </w:r>
      <w:r w:rsidRPr="006C1C5A">
        <w:rPr>
          <w:rFonts w:ascii="標楷體" w:eastAsia="標楷體" w:hAnsi="標楷體" w:hint="eastAsia"/>
          <w:sz w:val="28"/>
          <w:szCs w:val="28"/>
        </w:rPr>
        <w:t>」</w:t>
      </w:r>
      <w:r w:rsidRPr="006C1C5A">
        <w:rPr>
          <w:rFonts w:ascii="標楷體" w:eastAsia="標楷體" w:hAnsi="標楷體"/>
          <w:sz w:val="28"/>
          <w:szCs w:val="28"/>
        </w:rPr>
        <w:t>第14條規定為所屬人員提繳退休金時，乙方人事成本有關退休金部分，其提繳率依</w:t>
      </w:r>
      <w:r w:rsidRPr="006C1C5A">
        <w:rPr>
          <w:rFonts w:ascii="標楷體" w:eastAsia="標楷體" w:hAnsi="標楷體" w:hint="eastAsia"/>
          <w:sz w:val="28"/>
          <w:szCs w:val="28"/>
        </w:rPr>
        <w:t>中央</w:t>
      </w:r>
      <w:r w:rsidRPr="006C1C5A">
        <w:rPr>
          <w:rFonts w:ascii="標楷體" w:eastAsia="標楷體" w:hAnsi="標楷體"/>
          <w:sz w:val="28"/>
          <w:szCs w:val="28"/>
        </w:rPr>
        <w:t>主管</w:t>
      </w:r>
      <w:r w:rsidRPr="006C1C5A">
        <w:rPr>
          <w:rFonts w:ascii="標楷體" w:eastAsia="標楷體" w:hAnsi="標楷體" w:hint="eastAsia"/>
          <w:sz w:val="28"/>
          <w:szCs w:val="28"/>
        </w:rPr>
        <w:t>機關</w:t>
      </w:r>
      <w:r w:rsidRPr="006C1C5A">
        <w:rPr>
          <w:rFonts w:ascii="標楷體" w:eastAsia="標楷體" w:hAnsi="標楷體"/>
          <w:sz w:val="28"/>
          <w:szCs w:val="28"/>
        </w:rPr>
        <w:t>所訂之</w:t>
      </w:r>
      <w:r w:rsidRPr="006C1C5A">
        <w:rPr>
          <w:rFonts w:ascii="標楷體" w:eastAsia="標楷體" w:hAnsi="標楷體" w:hint="eastAsia"/>
          <w:sz w:val="28"/>
          <w:szCs w:val="28"/>
        </w:rPr>
        <w:t>「</w:t>
      </w:r>
      <w:r w:rsidRPr="006C1C5A">
        <w:rPr>
          <w:rFonts w:ascii="標楷體" w:eastAsia="標楷體" w:hAnsi="標楷體"/>
          <w:sz w:val="28"/>
          <w:szCs w:val="28"/>
        </w:rPr>
        <w:t>勞工退休金月提繳工資分級表</w:t>
      </w:r>
      <w:r w:rsidRPr="006C1C5A">
        <w:rPr>
          <w:rFonts w:ascii="標楷體" w:eastAsia="標楷體" w:hAnsi="標楷體" w:hint="eastAsia"/>
          <w:sz w:val="28"/>
          <w:szCs w:val="28"/>
        </w:rPr>
        <w:t>」</w:t>
      </w:r>
      <w:r w:rsidRPr="006C1C5A">
        <w:rPr>
          <w:rFonts w:ascii="標楷體" w:eastAsia="標楷體" w:hAnsi="標楷體"/>
          <w:sz w:val="28"/>
          <w:szCs w:val="28"/>
        </w:rPr>
        <w:t>以6</w:t>
      </w:r>
      <w:r w:rsidRPr="006C1C5A">
        <w:rPr>
          <w:rFonts w:ascii="標楷體" w:eastAsia="標楷體" w:hAnsi="標楷體" w:hint="eastAsia"/>
          <w:sz w:val="28"/>
          <w:szCs w:val="28"/>
        </w:rPr>
        <w:t>%</w:t>
      </w:r>
      <w:r w:rsidRPr="006C1C5A">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A5D8AC0"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4. </w:t>
      </w:r>
      <w:r w:rsidRPr="006C1C5A">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6C1C5A">
        <w:rPr>
          <w:rFonts w:ascii="標楷體" w:eastAsia="標楷體" w:hAnsi="標楷體" w:hint="eastAsia"/>
          <w:sz w:val="28"/>
          <w:szCs w:val="28"/>
        </w:rPr>
        <w:t>研究</w:t>
      </w:r>
      <w:r w:rsidRPr="006C1C5A">
        <w:rPr>
          <w:rFonts w:ascii="標楷體" w:eastAsia="標楷體" w:hAnsi="標楷體"/>
          <w:sz w:val="28"/>
          <w:szCs w:val="28"/>
        </w:rPr>
        <w:t>各項會議及講習訓練，均不得支給出席費。</w:t>
      </w:r>
    </w:p>
    <w:p w14:paraId="11A0B00F"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5. </w:t>
      </w:r>
      <w:r w:rsidRPr="006C1C5A">
        <w:rPr>
          <w:rFonts w:ascii="標楷體" w:eastAsia="標楷體" w:hAnsi="標楷體"/>
          <w:sz w:val="28"/>
          <w:szCs w:val="28"/>
        </w:rPr>
        <w:t>本研究執行期間乙方依原訂研究內容執行而發生用途別經費不足時，依預算法及甲方相關規定辦理流用，人事費不得流出及流入。但報經甲方核准者，不在此限。</w:t>
      </w:r>
    </w:p>
    <w:p w14:paraId="5C8EEDCA"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6. </w:t>
      </w:r>
      <w:r w:rsidRPr="006C1C5A">
        <w:rPr>
          <w:rFonts w:ascii="標楷體" w:eastAsia="標楷體" w:hAnsi="標楷體"/>
          <w:sz w:val="28"/>
          <w:szCs w:val="28"/>
        </w:rPr>
        <w:t>本研究經費預算之保留，乙方應依預算法及甲方與經濟部相關規定辦理。</w:t>
      </w:r>
    </w:p>
    <w:p w14:paraId="72453D04"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7. </w:t>
      </w:r>
      <w:r w:rsidRPr="006C1C5A">
        <w:rPr>
          <w:rFonts w:ascii="標楷體" w:eastAsia="標楷體" w:hAnsi="標楷體"/>
          <w:sz w:val="28"/>
          <w:szCs w:val="28"/>
        </w:rPr>
        <w:t>本研究未支用結餘經費，應於年度研究結束後5日內</w:t>
      </w:r>
      <w:r w:rsidRPr="006C1C5A">
        <w:rPr>
          <w:rFonts w:ascii="標楷體" w:eastAsia="標楷體" w:hAnsi="標楷體" w:hint="eastAsia"/>
          <w:sz w:val="28"/>
          <w:szCs w:val="28"/>
        </w:rPr>
        <w:t>繳還甲方，並經由甲方繳回經濟部</w:t>
      </w:r>
      <w:r w:rsidRPr="006C1C5A">
        <w:rPr>
          <w:rFonts w:ascii="標楷體" w:eastAsia="標楷體" w:hAnsi="標楷體"/>
          <w:sz w:val="28"/>
          <w:szCs w:val="28"/>
        </w:rPr>
        <w:t>。但行政院另有規定者，不在此限</w:t>
      </w:r>
      <w:r w:rsidRPr="006C1C5A">
        <w:rPr>
          <w:rFonts w:ascii="標楷體" w:eastAsia="標楷體" w:hAnsi="標楷體" w:hint="eastAsia"/>
          <w:sz w:val="28"/>
          <w:szCs w:val="28"/>
        </w:rPr>
        <w:t>(註：本項但書文字適用於中科院）</w:t>
      </w:r>
      <w:r w:rsidRPr="006C1C5A">
        <w:rPr>
          <w:rFonts w:ascii="標楷體" w:eastAsia="標楷體" w:hAnsi="標楷體"/>
          <w:sz w:val="28"/>
          <w:szCs w:val="28"/>
        </w:rPr>
        <w:t>。</w:t>
      </w:r>
    </w:p>
    <w:p w14:paraId="6542AC1A"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8. </w:t>
      </w:r>
      <w:r w:rsidRPr="006C1C5A">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9D13FC8"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9. </w:t>
      </w:r>
      <w:r w:rsidRPr="006C1C5A">
        <w:rPr>
          <w:rFonts w:ascii="標楷體" w:eastAsia="標楷體" w:hAnsi="標楷體"/>
          <w:sz w:val="28"/>
          <w:szCs w:val="28"/>
        </w:rPr>
        <w:t>乙方因本研究所衍生之下列收入，於扣除必要之相關費用後之淨收益，應按期交</w:t>
      </w:r>
      <w:r w:rsidRPr="006C1C5A">
        <w:rPr>
          <w:rFonts w:ascii="標楷體" w:eastAsia="標楷體" w:hAnsi="標楷體" w:hint="eastAsia"/>
          <w:sz w:val="28"/>
          <w:szCs w:val="28"/>
        </w:rPr>
        <w:t>由</w:t>
      </w:r>
      <w:r w:rsidRPr="006C1C5A">
        <w:rPr>
          <w:rFonts w:ascii="標楷體" w:eastAsia="標楷體" w:hAnsi="標楷體"/>
          <w:sz w:val="28"/>
          <w:szCs w:val="28"/>
        </w:rPr>
        <w:t>甲方繳交經濟部。但各項必要之相關費用，應以可歸屬該衍生收入負擔，且設有專帳處理及檢附原始憑證報銷者為限：</w:t>
      </w:r>
    </w:p>
    <w:p w14:paraId="7B88A96E"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hint="eastAsia"/>
          <w:sz w:val="28"/>
          <w:szCs w:val="28"/>
        </w:rPr>
        <w:t xml:space="preserve"> 利用本研究所屬財產所獲得之各項收入</w:t>
      </w:r>
      <w:r w:rsidRPr="006C1C5A">
        <w:rPr>
          <w:rFonts w:ascii="標楷體" w:eastAsia="標楷體" w:hAnsi="標楷體"/>
          <w:sz w:val="28"/>
          <w:szCs w:val="28"/>
        </w:rPr>
        <w:t>。</w:t>
      </w:r>
    </w:p>
    <w:p w14:paraId="44D8CFA1"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hint="eastAsia"/>
          <w:sz w:val="28"/>
          <w:szCs w:val="28"/>
        </w:rPr>
        <w:t xml:space="preserve"> </w:t>
      </w:r>
      <w:r w:rsidRPr="006C1C5A">
        <w:rPr>
          <w:rFonts w:ascii="標楷體" w:eastAsia="標楷體" w:hAnsi="標楷體"/>
          <w:sz w:val="28"/>
          <w:szCs w:val="28"/>
        </w:rPr>
        <w:t>因執行本研究出版書刊、舉辦研討會、提供技術服務、採購（含賠償收入）及其他所得等收入。</w:t>
      </w:r>
    </w:p>
    <w:p w14:paraId="4CA23844"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10.</w:t>
      </w:r>
      <w:r w:rsidRPr="006C1C5A">
        <w:rPr>
          <w:rFonts w:ascii="標楷體" w:eastAsia="標楷體" w:hAnsi="標楷體"/>
          <w:sz w:val="28"/>
          <w:szCs w:val="28"/>
        </w:rPr>
        <w:t>乙方繳還甲方之結餘經費</w:t>
      </w:r>
      <w:r w:rsidRPr="006C1C5A">
        <w:rPr>
          <w:rFonts w:ascii="標楷體" w:eastAsia="標楷體" w:hAnsi="標楷體" w:hint="eastAsia"/>
          <w:sz w:val="28"/>
          <w:szCs w:val="28"/>
        </w:rPr>
        <w:t>、</w:t>
      </w:r>
      <w:r w:rsidRPr="006C1C5A">
        <w:rPr>
          <w:rFonts w:ascii="標楷體" w:eastAsia="標楷體" w:hAnsi="標楷體"/>
          <w:sz w:val="28"/>
          <w:szCs w:val="28"/>
        </w:rPr>
        <w:t>科技研發成果收入及非科技研發成果收入應分別開立支票，並於送甲方之函件中敘明其明細內容。</w:t>
      </w:r>
    </w:p>
    <w:p w14:paraId="06556E4F"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11.</w:t>
      </w:r>
      <w:r w:rsidRPr="006C1C5A">
        <w:rPr>
          <w:rFonts w:ascii="標楷體" w:eastAsia="標楷體" w:hAnsi="標楷體"/>
          <w:sz w:val="28"/>
          <w:szCs w:val="28"/>
        </w:rPr>
        <w:t>甲方或經濟部認為必要時，得派員查核前述各項之執行情形，乙方</w:t>
      </w:r>
      <w:r w:rsidRPr="006C1C5A">
        <w:rPr>
          <w:rFonts w:ascii="標楷體" w:eastAsia="標楷體" w:hAnsi="標楷體" w:hint="eastAsia"/>
          <w:sz w:val="28"/>
          <w:szCs w:val="28"/>
        </w:rPr>
        <w:t>不得拒絕，並</w:t>
      </w:r>
      <w:r w:rsidRPr="006C1C5A">
        <w:rPr>
          <w:rFonts w:ascii="標楷體" w:eastAsia="標楷體" w:hAnsi="標楷體"/>
          <w:sz w:val="28"/>
          <w:szCs w:val="28"/>
        </w:rPr>
        <w:t>有配合提供相關資訊之義務。</w:t>
      </w:r>
    </w:p>
    <w:p w14:paraId="16758BDE"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12.</w:t>
      </w:r>
      <w:r w:rsidRPr="006C1C5A">
        <w:rPr>
          <w:rFonts w:ascii="標楷體" w:eastAsia="標楷體" w:hAnsi="標楷體"/>
          <w:sz w:val="28"/>
          <w:szCs w:val="28"/>
        </w:rPr>
        <w:t>所得稅</w:t>
      </w:r>
      <w:r w:rsidRPr="006C1C5A">
        <w:rPr>
          <w:rFonts w:ascii="標楷體" w:eastAsia="標楷體" w:hAnsi="標楷體" w:hint="eastAsia"/>
          <w:sz w:val="28"/>
          <w:szCs w:val="28"/>
        </w:rPr>
        <w:t>、補充保險費</w:t>
      </w:r>
      <w:r w:rsidRPr="006C1C5A">
        <w:rPr>
          <w:rFonts w:ascii="標楷體" w:eastAsia="標楷體" w:hAnsi="標楷體"/>
          <w:sz w:val="28"/>
          <w:szCs w:val="28"/>
        </w:rPr>
        <w:t>及其他稅賦之扣繳責任，應由乙方負責辦理。</w:t>
      </w:r>
    </w:p>
    <w:p w14:paraId="36837BD8" w14:textId="77777777" w:rsidR="0015398B" w:rsidRPr="006C1C5A" w:rsidRDefault="0015398B" w:rsidP="0015398B">
      <w:pPr>
        <w:spacing w:line="400" w:lineRule="exact"/>
        <w:jc w:val="both"/>
        <w:rPr>
          <w:rFonts w:eastAsia="標楷體"/>
          <w:sz w:val="28"/>
          <w:szCs w:val="28"/>
        </w:rPr>
      </w:pPr>
    </w:p>
    <w:p w14:paraId="6D32F02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第7條</w:t>
      </w:r>
      <w:r w:rsidRPr="006C1C5A">
        <w:rPr>
          <w:rFonts w:ascii="標楷體" w:eastAsia="標楷體" w:hAnsi="標楷體"/>
          <w:sz w:val="28"/>
          <w:szCs w:val="28"/>
        </w:rPr>
        <w:tab/>
        <w:t>研發成果之驗收</w:t>
      </w:r>
    </w:p>
    <w:p w14:paraId="5633C41C" w14:textId="77777777" w:rsidR="0015398B" w:rsidRPr="006C1C5A"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乙方應依附件三與附件四之</w:t>
      </w:r>
      <w:r w:rsidRPr="006C1C5A">
        <w:rPr>
          <w:rFonts w:ascii="標楷體" w:eastAsia="標楷體" w:hAnsi="標楷體" w:hint="eastAsia"/>
          <w:sz w:val="28"/>
          <w:szCs w:val="28"/>
        </w:rPr>
        <w:t>約</w:t>
      </w:r>
      <w:r w:rsidRPr="006C1C5A">
        <w:rPr>
          <w:rFonts w:ascii="標楷體" w:eastAsia="標楷體" w:hAnsi="標楷體"/>
          <w:sz w:val="28"/>
          <w:szCs w:val="28"/>
        </w:rPr>
        <w:t>定，撰寫本研究研發成果報告。</w:t>
      </w:r>
    </w:p>
    <w:p w14:paraId="1AF74C01" w14:textId="77777777" w:rsidR="0015398B" w:rsidRPr="006C1C5A"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乙方交付之本研究研發成果應經甲方按下列方式驗收：</w:t>
      </w:r>
    </w:p>
    <w:p w14:paraId="1C2B7012"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甲方</w:t>
      </w:r>
      <w:r w:rsidRPr="006C1C5A">
        <w:rPr>
          <w:rFonts w:ascii="標楷體" w:eastAsia="標楷體" w:hAnsi="標楷體" w:hint="eastAsia"/>
          <w:sz w:val="28"/>
          <w:szCs w:val="28"/>
        </w:rPr>
        <w:t>應</w:t>
      </w:r>
      <w:r w:rsidRPr="006C1C5A">
        <w:rPr>
          <w:rFonts w:ascii="標楷體" w:eastAsia="標楷體" w:hAnsi="標楷體"/>
          <w:sz w:val="28"/>
          <w:szCs w:val="28"/>
        </w:rPr>
        <w:t>於</w:t>
      </w:r>
      <w:r w:rsidRPr="006C1C5A">
        <w:rPr>
          <w:rFonts w:ascii="標楷體" w:eastAsia="標楷體" w:hAnsi="標楷體" w:hint="eastAsia"/>
          <w:sz w:val="28"/>
          <w:szCs w:val="28"/>
        </w:rPr>
        <w:t>收到</w:t>
      </w:r>
      <w:r w:rsidRPr="006C1C5A">
        <w:rPr>
          <w:rFonts w:ascii="標楷體" w:eastAsia="標楷體" w:hAnsi="標楷體"/>
          <w:sz w:val="28"/>
          <w:szCs w:val="28"/>
        </w:rPr>
        <w:t>本研究研發成果</w:t>
      </w:r>
      <w:r w:rsidRPr="006C1C5A">
        <w:rPr>
          <w:rFonts w:ascii="標楷體" w:eastAsia="標楷體" w:hAnsi="標楷體" w:hint="eastAsia"/>
          <w:sz w:val="28"/>
          <w:szCs w:val="28"/>
        </w:rPr>
        <w:t>後</w:t>
      </w:r>
      <w:r w:rsidRPr="006C1C5A">
        <w:rPr>
          <w:rFonts w:ascii="標楷體" w:eastAsia="標楷體" w:hAnsi="標楷體"/>
          <w:sz w:val="28"/>
          <w:szCs w:val="28"/>
        </w:rPr>
        <w:t>30日內完成驗收或提出修改</w:t>
      </w:r>
      <w:r w:rsidRPr="006C1C5A">
        <w:rPr>
          <w:rFonts w:ascii="標楷體" w:eastAsia="標楷體" w:hAnsi="標楷體" w:hint="eastAsia"/>
          <w:sz w:val="28"/>
          <w:szCs w:val="28"/>
        </w:rPr>
        <w:t>要求</w:t>
      </w:r>
      <w:r w:rsidRPr="006C1C5A">
        <w:rPr>
          <w:rFonts w:ascii="標楷體" w:eastAsia="標楷體" w:hAnsi="標楷體"/>
          <w:sz w:val="28"/>
          <w:szCs w:val="28"/>
        </w:rPr>
        <w:t>，逾期未提出</w:t>
      </w:r>
      <w:r w:rsidRPr="006C1C5A">
        <w:rPr>
          <w:rFonts w:ascii="標楷體" w:eastAsia="標楷體" w:hAnsi="標楷體" w:hint="eastAsia"/>
          <w:sz w:val="28"/>
          <w:szCs w:val="28"/>
        </w:rPr>
        <w:t>修改要求</w:t>
      </w:r>
      <w:r w:rsidRPr="006C1C5A">
        <w:rPr>
          <w:rFonts w:ascii="標楷體" w:eastAsia="標楷體" w:hAnsi="標楷體"/>
          <w:sz w:val="28"/>
          <w:szCs w:val="28"/>
        </w:rPr>
        <w:t>者視為驗收通過。</w:t>
      </w:r>
    </w:p>
    <w:p w14:paraId="497734BC"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乙方應於</w:t>
      </w:r>
      <w:r w:rsidRPr="006C1C5A">
        <w:rPr>
          <w:rFonts w:ascii="標楷體" w:eastAsia="標楷體" w:hAnsi="標楷體" w:hint="eastAsia"/>
          <w:sz w:val="28"/>
          <w:szCs w:val="28"/>
        </w:rPr>
        <w:t>收到</w:t>
      </w:r>
      <w:r w:rsidRPr="006C1C5A">
        <w:rPr>
          <w:rFonts w:ascii="標楷體" w:eastAsia="標楷體" w:hAnsi="標楷體"/>
          <w:sz w:val="28"/>
          <w:szCs w:val="28"/>
        </w:rPr>
        <w:t>甲方修改</w:t>
      </w:r>
      <w:r w:rsidRPr="006C1C5A">
        <w:rPr>
          <w:rFonts w:ascii="標楷體" w:eastAsia="標楷體" w:hAnsi="標楷體" w:hint="eastAsia"/>
          <w:sz w:val="28"/>
          <w:szCs w:val="28"/>
        </w:rPr>
        <w:t>要求</w:t>
      </w:r>
      <w:r w:rsidRPr="006C1C5A">
        <w:rPr>
          <w:rFonts w:ascii="標楷體" w:eastAsia="標楷體" w:hAnsi="標楷體"/>
          <w:sz w:val="28"/>
          <w:szCs w:val="28"/>
        </w:rPr>
        <w:t>後15日內完成修改，並再送甲方依前</w:t>
      </w:r>
      <w:r w:rsidRPr="006C1C5A">
        <w:rPr>
          <w:rFonts w:ascii="標楷體" w:eastAsia="標楷體" w:hAnsi="標楷體" w:hint="eastAsia"/>
          <w:sz w:val="28"/>
          <w:szCs w:val="28"/>
        </w:rPr>
        <w:t>款</w:t>
      </w:r>
      <w:r w:rsidRPr="006C1C5A">
        <w:rPr>
          <w:rFonts w:ascii="標楷體" w:eastAsia="標楷體" w:hAnsi="標楷體"/>
          <w:sz w:val="28"/>
          <w:szCs w:val="28"/>
        </w:rPr>
        <w:t>規定驗收。</w:t>
      </w:r>
    </w:p>
    <w:p w14:paraId="7D2EF419"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t>經濟部就本研究研發成果有修改意見時，乙方應無條件配合辦理。</w:t>
      </w:r>
    </w:p>
    <w:p w14:paraId="0D576131"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(4)</w:t>
      </w:r>
      <w:r w:rsidRPr="006C1C5A">
        <w:rPr>
          <w:rFonts w:ascii="標楷體" w:eastAsia="標楷體" w:hAnsi="標楷體"/>
          <w:sz w:val="28"/>
          <w:szCs w:val="28"/>
        </w:rPr>
        <w:tab/>
        <w:t>乙方因本條規定進行修改所生之一切費用，悉</w:t>
      </w:r>
      <w:r w:rsidRPr="006C1C5A">
        <w:rPr>
          <w:rFonts w:ascii="標楷體" w:eastAsia="標楷體" w:hAnsi="標楷體" w:hint="eastAsia"/>
          <w:sz w:val="28"/>
          <w:szCs w:val="28"/>
        </w:rPr>
        <w:t>自行</w:t>
      </w:r>
      <w:r w:rsidRPr="006C1C5A">
        <w:rPr>
          <w:rFonts w:ascii="標楷體" w:eastAsia="標楷體" w:hAnsi="標楷體"/>
          <w:sz w:val="28"/>
          <w:szCs w:val="28"/>
        </w:rPr>
        <w:t>負擔。</w:t>
      </w:r>
    </w:p>
    <w:p w14:paraId="6C383CE3" w14:textId="77777777" w:rsidR="0015398B" w:rsidRPr="006C1C5A" w:rsidRDefault="0015398B" w:rsidP="0015398B">
      <w:pPr>
        <w:spacing w:line="400" w:lineRule="exact"/>
        <w:jc w:val="both"/>
        <w:rPr>
          <w:rFonts w:ascii="標楷體" w:eastAsia="標楷體" w:hAnsi="標楷體"/>
          <w:sz w:val="28"/>
          <w:szCs w:val="28"/>
        </w:rPr>
      </w:pPr>
    </w:p>
    <w:p w14:paraId="4484B11F"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第8條</w:t>
      </w:r>
      <w:r w:rsidRPr="006C1C5A">
        <w:rPr>
          <w:rFonts w:ascii="標楷體" w:eastAsia="標楷體" w:hAnsi="標楷體"/>
          <w:sz w:val="28"/>
          <w:szCs w:val="28"/>
        </w:rPr>
        <w:tab/>
        <w:t>工作報告</w:t>
      </w:r>
    </w:p>
    <w:p w14:paraId="318BD864"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本研究執行期間，乙方應配合甲方需求提供相關資料，並製作研</w:t>
      </w:r>
    </w:p>
    <w:p w14:paraId="5CF93DE8"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究執行人員之工時紀錄，且妥善保存，甲方或經濟部於必要時得</w:t>
      </w:r>
    </w:p>
    <w:p w14:paraId="60C8D55B"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進行查證，派員至乙方進行實地查訪或查核帳目，以了解研究進</w:t>
      </w:r>
    </w:p>
    <w:p w14:paraId="13ADE95D"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行情況</w:t>
      </w:r>
      <w:r w:rsidRPr="006C1C5A">
        <w:rPr>
          <w:rFonts w:ascii="標楷體" w:eastAsia="標楷體" w:hAnsi="標楷體" w:hint="eastAsia"/>
          <w:sz w:val="28"/>
          <w:szCs w:val="28"/>
        </w:rPr>
        <w:t>，乙方不得拒絕</w:t>
      </w:r>
      <w:r w:rsidRPr="006C1C5A">
        <w:rPr>
          <w:rFonts w:ascii="標楷體" w:eastAsia="標楷體" w:hAnsi="標楷體"/>
          <w:sz w:val="28"/>
          <w:szCs w:val="28"/>
        </w:rPr>
        <w:t>。甲方或經濟部必要時得請乙方報告研究</w:t>
      </w:r>
    </w:p>
    <w:p w14:paraId="11DE5E71"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執行情形或辦理成果發表，乙方應予配合。</w:t>
      </w:r>
    </w:p>
    <w:p w14:paraId="1AD9DDBC"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甲方</w:t>
      </w:r>
      <w:r w:rsidRPr="006C1C5A">
        <w:rPr>
          <w:rFonts w:ascii="標楷體" w:eastAsia="標楷體" w:hAnsi="標楷體" w:hint="eastAsia"/>
          <w:sz w:val="28"/>
          <w:szCs w:val="28"/>
        </w:rPr>
        <w:t>或經濟部</w:t>
      </w:r>
      <w:r w:rsidRPr="006C1C5A">
        <w:rPr>
          <w:rFonts w:ascii="標楷體" w:eastAsia="標楷體" w:hAnsi="標楷體"/>
          <w:sz w:val="28"/>
          <w:szCs w:val="28"/>
        </w:rPr>
        <w:t>依前項查證之結果或研究執行進度，得依第9條或第1</w:t>
      </w:r>
      <w:r w:rsidRPr="006C1C5A">
        <w:rPr>
          <w:rFonts w:ascii="標楷體" w:eastAsia="標楷體" w:hAnsi="標楷體" w:hint="eastAsia"/>
          <w:sz w:val="28"/>
          <w:szCs w:val="28"/>
        </w:rPr>
        <w:t>4</w:t>
      </w:r>
      <w:r w:rsidRPr="006C1C5A">
        <w:rPr>
          <w:rFonts w:ascii="標楷體" w:eastAsia="標楷體" w:hAnsi="標楷體"/>
          <w:sz w:val="28"/>
          <w:szCs w:val="28"/>
        </w:rPr>
        <w:t>條之</w:t>
      </w:r>
      <w:r w:rsidRPr="006C1C5A">
        <w:rPr>
          <w:rFonts w:ascii="標楷體" w:eastAsia="標楷體" w:hAnsi="標楷體" w:hint="eastAsia"/>
          <w:sz w:val="28"/>
          <w:szCs w:val="28"/>
        </w:rPr>
        <w:t>約</w:t>
      </w:r>
      <w:r w:rsidRPr="006C1C5A">
        <w:rPr>
          <w:rFonts w:ascii="標楷體" w:eastAsia="標楷體" w:hAnsi="標楷體"/>
          <w:sz w:val="28"/>
          <w:szCs w:val="28"/>
        </w:rPr>
        <w:t>定處置。</w:t>
      </w:r>
    </w:p>
    <w:p w14:paraId="331C301E"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各</w:t>
      </w:r>
      <w:r w:rsidRPr="006C1C5A">
        <w:rPr>
          <w:rFonts w:ascii="標楷體" w:eastAsia="標楷體" w:hAnsi="標楷體" w:hint="eastAsia"/>
          <w:sz w:val="28"/>
          <w:szCs w:val="28"/>
        </w:rPr>
        <w:t>項</w:t>
      </w:r>
      <w:r w:rsidRPr="006C1C5A">
        <w:rPr>
          <w:rFonts w:ascii="標楷體" w:eastAsia="標楷體" w:hAnsi="標楷體"/>
          <w:sz w:val="28"/>
          <w:szCs w:val="28"/>
        </w:rPr>
        <w:t>查證標準，依甲方與經濟部之相關作業規定辦理。</w:t>
      </w:r>
    </w:p>
    <w:p w14:paraId="5B6EB8ED"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41B9479F" w14:textId="77777777" w:rsidR="0015398B" w:rsidRPr="006C1C5A" w:rsidRDefault="0015398B" w:rsidP="0015398B">
      <w:pPr>
        <w:tabs>
          <w:tab w:val="left" w:pos="1440"/>
        </w:tabs>
        <w:spacing w:line="400" w:lineRule="exact"/>
        <w:jc w:val="both"/>
        <w:rPr>
          <w:rFonts w:eastAsia="標楷體"/>
          <w:sz w:val="28"/>
          <w:szCs w:val="28"/>
        </w:rPr>
      </w:pPr>
    </w:p>
    <w:p w14:paraId="7BFD6B5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第9條</w:t>
      </w:r>
      <w:r w:rsidRPr="006C1C5A">
        <w:rPr>
          <w:rFonts w:ascii="標楷體" w:eastAsia="標楷體" w:hAnsi="標楷體"/>
          <w:sz w:val="28"/>
          <w:szCs w:val="28"/>
        </w:rPr>
        <w:tab/>
        <w:t>研究變更</w:t>
      </w:r>
    </w:p>
    <w:p w14:paraId="440BB482" w14:textId="77777777" w:rsidR="0015398B" w:rsidRPr="006C1C5A"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本研究執行期間，甲方因情事變更</w:t>
      </w:r>
      <w:r w:rsidRPr="006C1C5A">
        <w:rPr>
          <w:rFonts w:ascii="標楷體" w:eastAsia="標楷體" w:hAnsi="標楷體" w:hint="eastAsia"/>
          <w:sz w:val="28"/>
          <w:szCs w:val="28"/>
        </w:rPr>
        <w:t>、</w:t>
      </w:r>
      <w:r w:rsidRPr="006C1C5A">
        <w:rPr>
          <w:rFonts w:ascii="標楷體" w:eastAsia="標楷體" w:hAnsi="標楷體"/>
          <w:sz w:val="28"/>
          <w:szCs w:val="28"/>
        </w:rPr>
        <w:t>經濟部</w:t>
      </w:r>
      <w:r w:rsidRPr="006C1C5A">
        <w:rPr>
          <w:rFonts w:ascii="標楷體" w:eastAsia="標楷體" w:hAnsi="標楷體" w:hint="eastAsia"/>
          <w:sz w:val="28"/>
          <w:szCs w:val="28"/>
        </w:rPr>
        <w:t>關於</w:t>
      </w:r>
      <w:r w:rsidRPr="006C1C5A">
        <w:rPr>
          <w:rFonts w:ascii="標楷體" w:eastAsia="標楷體" w:hAnsi="標楷體"/>
          <w:sz w:val="28"/>
          <w:szCs w:val="28"/>
        </w:rPr>
        <w:t>中央政府預算節約措施</w:t>
      </w:r>
      <w:r w:rsidRPr="006C1C5A">
        <w:rPr>
          <w:rFonts w:ascii="標楷體" w:eastAsia="標楷體" w:hAnsi="標楷體" w:hint="eastAsia"/>
          <w:sz w:val="28"/>
          <w:szCs w:val="28"/>
        </w:rPr>
        <w:t>之要求、</w:t>
      </w:r>
      <w:r w:rsidRPr="006C1C5A">
        <w:rPr>
          <w:rFonts w:ascii="標楷體" w:eastAsia="標楷體" w:hAnsi="標楷體"/>
          <w:sz w:val="28"/>
          <w:szCs w:val="28"/>
        </w:rPr>
        <w:t>或依第8條</w:t>
      </w:r>
      <w:r w:rsidRPr="006C1C5A">
        <w:rPr>
          <w:rFonts w:ascii="標楷體" w:eastAsia="標楷體" w:hAnsi="標楷體" w:hint="eastAsia"/>
          <w:sz w:val="28"/>
          <w:szCs w:val="28"/>
        </w:rPr>
        <w:t>約</w:t>
      </w:r>
      <w:r w:rsidRPr="006C1C5A">
        <w:rPr>
          <w:rFonts w:ascii="標楷體" w:eastAsia="標楷體" w:hAnsi="標楷體"/>
          <w:sz w:val="28"/>
          <w:szCs w:val="28"/>
        </w:rPr>
        <w:t>定</w:t>
      </w:r>
      <w:r w:rsidRPr="006C1C5A">
        <w:rPr>
          <w:rFonts w:ascii="標楷體" w:eastAsia="標楷體" w:hAnsi="標楷體" w:hint="eastAsia"/>
          <w:sz w:val="28"/>
          <w:szCs w:val="28"/>
        </w:rPr>
        <w:t>甲方或經濟部</w:t>
      </w:r>
      <w:r w:rsidRPr="006C1C5A">
        <w:rPr>
          <w:rFonts w:ascii="標楷體" w:eastAsia="標楷體" w:hAnsi="標楷體"/>
          <w:sz w:val="28"/>
          <w:szCs w:val="28"/>
        </w:rPr>
        <w:t>查證之結果或研究執行進度，認</w:t>
      </w:r>
      <w:r w:rsidRPr="006C1C5A">
        <w:rPr>
          <w:rFonts w:ascii="標楷體" w:eastAsia="標楷體" w:hAnsi="標楷體" w:hint="eastAsia"/>
          <w:sz w:val="28"/>
          <w:szCs w:val="28"/>
        </w:rPr>
        <w:t>定</w:t>
      </w:r>
      <w:r w:rsidRPr="006C1C5A">
        <w:rPr>
          <w:rFonts w:ascii="標楷體" w:eastAsia="標楷體" w:hAnsi="標楷體"/>
          <w:sz w:val="28"/>
          <w:szCs w:val="28"/>
        </w:rPr>
        <w:t>有變更執行內容或調整期間之必要時，乙方應配合辦理研究變更。</w:t>
      </w:r>
    </w:p>
    <w:p w14:paraId="1018B938" w14:textId="77777777" w:rsidR="0015398B" w:rsidRPr="006C1C5A" w:rsidRDefault="0015398B" w:rsidP="00EA52CE">
      <w:pPr>
        <w:pStyle w:val="aa"/>
        <w:numPr>
          <w:ilvl w:val="0"/>
          <w:numId w:val="14"/>
        </w:numPr>
        <w:spacing w:line="400" w:lineRule="exact"/>
        <w:ind w:leftChars="0"/>
        <w:jc w:val="both"/>
        <w:rPr>
          <w:rFonts w:ascii="標楷體" w:eastAsia="標楷體" w:hAnsi="標楷體"/>
          <w:sz w:val="28"/>
          <w:szCs w:val="28"/>
        </w:rPr>
      </w:pPr>
      <w:r w:rsidRPr="006C1C5A">
        <w:rPr>
          <w:rFonts w:ascii="標楷體" w:eastAsia="標楷體" w:hAnsi="標楷體"/>
          <w:sz w:val="28"/>
          <w:szCs w:val="28"/>
        </w:rPr>
        <w:t>本研究執行期間，乙方</w:t>
      </w:r>
      <w:r w:rsidRPr="006C1C5A">
        <w:rPr>
          <w:rFonts w:ascii="標楷體" w:eastAsia="標楷體" w:hAnsi="標楷體" w:hint="eastAsia"/>
          <w:sz w:val="28"/>
          <w:szCs w:val="28"/>
        </w:rPr>
        <w:t>擬</w:t>
      </w:r>
      <w:r w:rsidRPr="006C1C5A">
        <w:rPr>
          <w:rFonts w:ascii="標楷體" w:eastAsia="標楷體" w:hAnsi="標楷體"/>
          <w:sz w:val="28"/>
          <w:szCs w:val="28"/>
        </w:rPr>
        <w:t>變更</w:t>
      </w:r>
      <w:r w:rsidRPr="006C1C5A">
        <w:rPr>
          <w:rFonts w:ascii="標楷體" w:eastAsia="標楷體" w:hAnsi="標楷體" w:hint="eastAsia"/>
          <w:sz w:val="28"/>
          <w:szCs w:val="28"/>
        </w:rPr>
        <w:t>計畫工作項目、具體成果、預定進度、查核點、人事費用流用、計畫主持人或計畫執行期間時，</w:t>
      </w:r>
      <w:r w:rsidRPr="006C1C5A">
        <w:rPr>
          <w:rFonts w:ascii="標楷體" w:eastAsia="標楷體" w:hAnsi="標楷體"/>
          <w:sz w:val="28"/>
          <w:szCs w:val="28"/>
        </w:rPr>
        <w:t>應於符合本研究原定目標之原則下，敘明變更執行內容或調整期間，並詳述變更理由，至遲於研究執行期間屆滿之60日前，向甲方發文提出要求</w:t>
      </w:r>
      <w:r w:rsidR="00EA52CE" w:rsidRPr="006C1C5A">
        <w:rPr>
          <w:rFonts w:ascii="標楷體" w:eastAsia="標楷體" w:hAnsi="標楷體" w:hint="eastAsia"/>
          <w:sz w:val="28"/>
          <w:szCs w:val="28"/>
        </w:rPr>
        <w:t>，應經甲方核定，</w:t>
      </w:r>
      <w:r w:rsidRPr="006C1C5A">
        <w:rPr>
          <w:rFonts w:ascii="標楷體" w:eastAsia="標楷體" w:hAnsi="標楷體"/>
          <w:sz w:val="28"/>
          <w:szCs w:val="28"/>
        </w:rPr>
        <w:t>始可依變更後之執行內容或期間執行研究。</w:t>
      </w:r>
    </w:p>
    <w:p w14:paraId="1F865297" w14:textId="77777777" w:rsidR="0015398B" w:rsidRPr="006C1C5A"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0" w:name="OLE_LINK2"/>
      <w:r w:rsidRPr="006C1C5A">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0"/>
    </w:p>
    <w:p w14:paraId="7F1B3C00" w14:textId="77777777" w:rsidR="0015398B" w:rsidRPr="006C1C5A" w:rsidRDefault="0015398B" w:rsidP="0015398B">
      <w:pPr>
        <w:spacing w:line="400" w:lineRule="exact"/>
        <w:jc w:val="both"/>
        <w:rPr>
          <w:rFonts w:eastAsia="標楷體"/>
          <w:sz w:val="28"/>
          <w:szCs w:val="28"/>
        </w:rPr>
      </w:pPr>
    </w:p>
    <w:p w14:paraId="52D9C15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0</w:t>
      </w:r>
      <w:r w:rsidRPr="006C1C5A">
        <w:rPr>
          <w:rFonts w:ascii="標楷體" w:eastAsia="標楷體" w:hAnsi="標楷體"/>
          <w:sz w:val="28"/>
          <w:szCs w:val="28"/>
        </w:rPr>
        <w:t>條</w:t>
      </w:r>
      <w:r w:rsidRPr="006C1C5A">
        <w:rPr>
          <w:rFonts w:ascii="標楷體" w:eastAsia="標楷體" w:hAnsi="標楷體"/>
          <w:sz w:val="28"/>
          <w:szCs w:val="28"/>
        </w:rPr>
        <w:tab/>
        <w:t>研發成果之歸屬及運用</w:t>
      </w:r>
    </w:p>
    <w:p w14:paraId="06DAEB78" w14:textId="77777777" w:rsidR="0015398B" w:rsidRPr="006C1C5A"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w:t>
      </w:r>
      <w:r w:rsidRPr="006C1C5A">
        <w:rPr>
          <w:rFonts w:ascii="標楷體" w:eastAsia="標楷體" w:hAnsi="標楷體" w:hint="eastAsia"/>
          <w:sz w:val="28"/>
          <w:szCs w:val="28"/>
        </w:rPr>
        <w:t>合</w:t>
      </w:r>
      <w:r w:rsidRPr="006C1C5A">
        <w:rPr>
          <w:rFonts w:ascii="標楷體" w:eastAsia="標楷體" w:hAnsi="標楷體"/>
          <w:sz w:val="28"/>
          <w:szCs w:val="28"/>
        </w:rPr>
        <w:t>稱本研究研發成果）</w:t>
      </w:r>
      <w:r w:rsidRPr="006C1C5A">
        <w:rPr>
          <w:rFonts w:ascii="標楷體" w:eastAsia="標楷體" w:hAnsi="標楷體" w:hint="eastAsia"/>
          <w:sz w:val="28"/>
          <w:szCs w:val="28"/>
        </w:rPr>
        <w:t>，其歸屬及運用，</w:t>
      </w:r>
      <w:r w:rsidRPr="006C1C5A">
        <w:rPr>
          <w:rFonts w:ascii="標楷體" w:eastAsia="標楷體" w:hAnsi="標楷體"/>
          <w:sz w:val="28"/>
          <w:szCs w:val="28"/>
        </w:rPr>
        <w:t>雙方約定如下：</w:t>
      </w:r>
    </w:p>
    <w:p w14:paraId="17880B4D" w14:textId="77777777" w:rsidR="0015398B" w:rsidRPr="006C1C5A" w:rsidRDefault="0035549C" w:rsidP="0015398B">
      <w:pPr>
        <w:spacing w:line="400" w:lineRule="exact"/>
        <w:ind w:leftChars="750" w:left="1800"/>
        <w:jc w:val="both"/>
        <w:rPr>
          <w:rFonts w:ascii="標楷體" w:eastAsia="標楷體" w:hAnsi="標楷體"/>
          <w:sz w:val="28"/>
          <w:szCs w:val="28"/>
        </w:rPr>
      </w:pPr>
      <w:r w:rsidRPr="006C1C5A">
        <w:rPr>
          <w:rFonts w:ascii="標楷體" w:eastAsia="標楷體" w:hAnsi="標楷體" w:hint="eastAsia"/>
          <w:sz w:val="28"/>
          <w:szCs w:val="28"/>
        </w:rPr>
        <w:t xml:space="preserve">□ </w:t>
      </w:r>
      <w:r w:rsidRPr="006C1C5A">
        <w:rPr>
          <w:rFonts w:ascii="標楷體" w:eastAsia="標楷體" w:hAnsi="標楷體"/>
          <w:sz w:val="28"/>
          <w:szCs w:val="28"/>
        </w:rPr>
        <w:t>選項</w:t>
      </w:r>
      <w:r w:rsidRPr="006C1C5A">
        <w:rPr>
          <w:rFonts w:ascii="標楷體" w:eastAsia="標楷體" w:hAnsi="標楷體" w:hint="eastAsia"/>
          <w:sz w:val="28"/>
          <w:szCs w:val="28"/>
        </w:rPr>
        <w:t>一</w:t>
      </w:r>
    </w:p>
    <w:p w14:paraId="59263EFF" w14:textId="77777777" w:rsidR="0015398B" w:rsidRPr="006C1C5A" w:rsidRDefault="0035549C"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Pr="006C1C5A">
        <w:rPr>
          <w:rFonts w:ascii="標楷體" w:eastAsia="標楷體" w:hAnsi="標楷體" w:hint="eastAsia"/>
          <w:sz w:val="28"/>
          <w:szCs w:val="28"/>
        </w:rPr>
        <w:t>1</w:t>
      </w:r>
      <w:r w:rsidRPr="006C1C5A">
        <w:rPr>
          <w:rFonts w:ascii="標楷體" w:eastAsia="標楷體" w:hAnsi="標楷體"/>
          <w:sz w:val="28"/>
          <w:szCs w:val="28"/>
        </w:rPr>
        <w:t>)</w:t>
      </w:r>
      <w:r w:rsidRPr="006C1C5A">
        <w:rPr>
          <w:rFonts w:ascii="標楷體" w:eastAsia="標楷體" w:hAnsi="標楷體"/>
          <w:sz w:val="28"/>
          <w:szCs w:val="28"/>
        </w:rPr>
        <w:tab/>
      </w:r>
      <w:r w:rsidR="0015398B" w:rsidRPr="006C1C5A">
        <w:rPr>
          <w:rFonts w:ascii="標楷體" w:eastAsia="標楷體" w:hAnsi="標楷體"/>
          <w:sz w:val="28"/>
          <w:szCs w:val="28"/>
        </w:rPr>
        <w:t>本研究研發成果歸屬國家所有。</w:t>
      </w:r>
    </w:p>
    <w:p w14:paraId="2B4B950E"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2</w:t>
      </w:r>
      <w:r w:rsidRPr="006C1C5A">
        <w:rPr>
          <w:rFonts w:ascii="標楷體" w:eastAsia="標楷體" w:hAnsi="標楷體"/>
          <w:sz w:val="28"/>
          <w:szCs w:val="28"/>
        </w:rPr>
        <w:t>)</w:t>
      </w:r>
      <w:r w:rsidRPr="006C1C5A">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國家，乙方承諾對國家不行使著作人格權。</w:t>
      </w:r>
    </w:p>
    <w:p w14:paraId="0DA1FA74"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3</w:t>
      </w:r>
      <w:r w:rsidRPr="006C1C5A">
        <w:rPr>
          <w:rFonts w:ascii="標楷體" w:eastAsia="標楷體" w:hAnsi="標楷體"/>
          <w:sz w:val="28"/>
          <w:szCs w:val="28"/>
        </w:rPr>
        <w:t>)</w:t>
      </w:r>
      <w:r w:rsidRPr="006C1C5A">
        <w:rPr>
          <w:rFonts w:ascii="標楷體" w:eastAsia="標楷體" w:hAnsi="標楷體"/>
          <w:sz w:val="28"/>
          <w:szCs w:val="28"/>
        </w:rPr>
        <w:tab/>
        <w:t>經濟部若需就本研究研發成果申請專利權、登記電路布局或登記或註冊其他智慧財產權時，乙方應提供一切必要之協助。</w:t>
      </w:r>
    </w:p>
    <w:p w14:paraId="1A11E8BE" w14:textId="77777777" w:rsidR="0035549C" w:rsidRPr="006C1C5A" w:rsidRDefault="0035549C" w:rsidP="0035549C">
      <w:pPr>
        <w:spacing w:line="400" w:lineRule="exact"/>
        <w:ind w:leftChars="750" w:left="1800"/>
        <w:jc w:val="both"/>
        <w:rPr>
          <w:rFonts w:ascii="標楷體" w:eastAsia="標楷體" w:hAnsi="標楷體"/>
          <w:sz w:val="28"/>
          <w:szCs w:val="28"/>
        </w:rPr>
      </w:pPr>
      <w:r w:rsidRPr="006C1C5A">
        <w:rPr>
          <w:rFonts w:ascii="標楷體" w:eastAsia="標楷體" w:hAnsi="標楷體" w:hint="eastAsia"/>
          <w:sz w:val="28"/>
          <w:szCs w:val="28"/>
        </w:rPr>
        <w:t xml:space="preserve">□ </w:t>
      </w:r>
      <w:r w:rsidRPr="006C1C5A">
        <w:rPr>
          <w:rFonts w:ascii="標楷體" w:eastAsia="標楷體" w:hAnsi="標楷體"/>
          <w:sz w:val="28"/>
          <w:szCs w:val="28"/>
        </w:rPr>
        <w:t>選項</w:t>
      </w:r>
      <w:r w:rsidRPr="006C1C5A">
        <w:rPr>
          <w:rFonts w:ascii="標楷體" w:eastAsia="標楷體" w:hAnsi="標楷體" w:hint="eastAsia"/>
          <w:sz w:val="28"/>
          <w:szCs w:val="28"/>
        </w:rPr>
        <w:t>二</w:t>
      </w:r>
    </w:p>
    <w:p w14:paraId="3C1A8822" w14:textId="398C5E04" w:rsidR="0015398B" w:rsidRPr="006C1C5A" w:rsidRDefault="0035549C"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Pr="006C1C5A">
        <w:rPr>
          <w:rFonts w:ascii="標楷體" w:eastAsia="標楷體" w:hAnsi="標楷體" w:hint="eastAsia"/>
          <w:sz w:val="28"/>
          <w:szCs w:val="28"/>
        </w:rPr>
        <w:t>1</w:t>
      </w:r>
      <w:r w:rsidRPr="006C1C5A">
        <w:rPr>
          <w:rFonts w:ascii="標楷體" w:eastAsia="標楷體" w:hAnsi="標楷體"/>
          <w:sz w:val="28"/>
          <w:szCs w:val="28"/>
        </w:rPr>
        <w:t>)</w:t>
      </w:r>
      <w:r w:rsidRPr="006C1C5A">
        <w:rPr>
          <w:rFonts w:ascii="標楷體" w:eastAsia="標楷體" w:hAnsi="標楷體"/>
          <w:sz w:val="28"/>
          <w:szCs w:val="28"/>
        </w:rPr>
        <w:tab/>
      </w:r>
      <w:r w:rsidR="0015398B" w:rsidRPr="006C1C5A">
        <w:rPr>
          <w:rFonts w:ascii="標楷體" w:eastAsia="標楷體" w:hAnsi="標楷體"/>
          <w:sz w:val="28"/>
          <w:szCs w:val="28"/>
        </w:rPr>
        <w:t>本研究研發成果歸屬甲方所有。</w:t>
      </w:r>
      <w:r w:rsidR="00E20AFB" w:rsidRPr="006C1C5A">
        <w:rPr>
          <w:rFonts w:ascii="標楷體" w:eastAsia="標楷體" w:hAnsi="標楷體" w:hint="eastAsia"/>
          <w:sz w:val="28"/>
          <w:szCs w:val="28"/>
        </w:rPr>
        <w:t>乙方若欲就本研究</w:t>
      </w:r>
      <w:r w:rsidR="00B93657" w:rsidRPr="006C1C5A">
        <w:rPr>
          <w:rFonts w:ascii="標楷體" w:eastAsia="標楷體" w:hAnsi="標楷體" w:hint="eastAsia"/>
          <w:sz w:val="28"/>
          <w:szCs w:val="28"/>
        </w:rPr>
        <w:t>研發</w:t>
      </w:r>
      <w:r w:rsidR="00E20AFB" w:rsidRPr="006C1C5A">
        <w:rPr>
          <w:rFonts w:ascii="標楷體" w:eastAsia="標楷體" w:hAnsi="標楷體" w:hint="eastAsia"/>
          <w:sz w:val="28"/>
          <w:szCs w:val="28"/>
        </w:rPr>
        <w:t>成果行使任何權利，應</w:t>
      </w:r>
      <w:r w:rsidR="00B93657" w:rsidRPr="006C1C5A">
        <w:rPr>
          <w:rFonts w:ascii="標楷體" w:eastAsia="標楷體" w:hAnsi="標楷體" w:hint="eastAsia"/>
          <w:sz w:val="28"/>
          <w:szCs w:val="28"/>
        </w:rPr>
        <w:t>先</w:t>
      </w:r>
      <w:r w:rsidR="00E20AFB" w:rsidRPr="006C1C5A">
        <w:rPr>
          <w:rFonts w:ascii="標楷體" w:eastAsia="標楷體" w:hAnsi="標楷體" w:hint="eastAsia"/>
          <w:sz w:val="28"/>
          <w:szCs w:val="28"/>
        </w:rPr>
        <w:t>取得</w:t>
      </w:r>
      <w:r w:rsidR="00B93657" w:rsidRPr="006C1C5A">
        <w:rPr>
          <w:rFonts w:ascii="標楷體" w:eastAsia="標楷體" w:hAnsi="標楷體" w:hint="eastAsia"/>
          <w:sz w:val="28"/>
          <w:szCs w:val="28"/>
        </w:rPr>
        <w:t>甲方</w:t>
      </w:r>
      <w:r w:rsidR="00E20AFB" w:rsidRPr="006C1C5A">
        <w:rPr>
          <w:rFonts w:ascii="標楷體" w:eastAsia="標楷體" w:hAnsi="標楷體" w:hint="eastAsia"/>
          <w:sz w:val="28"/>
          <w:szCs w:val="28"/>
        </w:rPr>
        <w:t>之授權，權利義務並應另行協議</w:t>
      </w:r>
      <w:r w:rsidR="00B93657" w:rsidRPr="006C1C5A">
        <w:rPr>
          <w:rFonts w:ascii="標楷體" w:eastAsia="標楷體" w:hAnsi="標楷體" w:hint="eastAsia"/>
          <w:sz w:val="28"/>
          <w:szCs w:val="28"/>
        </w:rPr>
        <w:t>，且前述授權及權利義務協議皆應以書面為之</w:t>
      </w:r>
      <w:r w:rsidR="00E20AFB" w:rsidRPr="006C1C5A">
        <w:rPr>
          <w:rFonts w:ascii="標楷體" w:eastAsia="標楷體" w:hAnsi="標楷體" w:hint="eastAsia"/>
          <w:sz w:val="28"/>
          <w:szCs w:val="28"/>
        </w:rPr>
        <w:t>。</w:t>
      </w:r>
    </w:p>
    <w:p w14:paraId="60E54249"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2</w:t>
      </w:r>
      <w:r w:rsidRPr="006C1C5A">
        <w:rPr>
          <w:rFonts w:ascii="標楷體" w:eastAsia="標楷體" w:hAnsi="標楷體"/>
          <w:sz w:val="28"/>
          <w:szCs w:val="28"/>
        </w:rPr>
        <w:t>)</w:t>
      </w:r>
      <w:r w:rsidRPr="006C1C5A">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562CE4BA"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3</w:t>
      </w:r>
      <w:r w:rsidRPr="006C1C5A">
        <w:rPr>
          <w:rFonts w:ascii="標楷體" w:eastAsia="標楷體" w:hAnsi="標楷體"/>
          <w:sz w:val="28"/>
          <w:szCs w:val="28"/>
        </w:rPr>
        <w:t>)</w:t>
      </w:r>
      <w:r w:rsidRPr="006C1C5A">
        <w:rPr>
          <w:rFonts w:ascii="標楷體" w:eastAsia="標楷體" w:hAnsi="標楷體"/>
          <w:sz w:val="28"/>
          <w:szCs w:val="28"/>
        </w:rPr>
        <w:tab/>
        <w:t>甲方若需就本研究研發成果申請專利權、登記電路布局或登記或註冊其他智慧財產權時，乙方應提供一切必要之協助。</w:t>
      </w:r>
    </w:p>
    <w:p w14:paraId="06CD1138" w14:textId="77777777" w:rsidR="0015398B" w:rsidRPr="006C1C5A"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本研究研發成果及相關研究資訊之公開，悉依政府資訊公開法規定辦理。</w:t>
      </w:r>
    </w:p>
    <w:p w14:paraId="041A35C3" w14:textId="77777777" w:rsidR="0015398B" w:rsidRPr="006C1C5A" w:rsidRDefault="0015398B" w:rsidP="0015398B">
      <w:pPr>
        <w:spacing w:line="400" w:lineRule="exact"/>
        <w:jc w:val="both"/>
        <w:rPr>
          <w:rFonts w:ascii="標楷體" w:eastAsia="標楷體" w:hAnsi="標楷體"/>
          <w:sz w:val="28"/>
          <w:szCs w:val="28"/>
        </w:rPr>
      </w:pPr>
    </w:p>
    <w:p w14:paraId="7C8D37F4"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1</w:t>
      </w:r>
      <w:r w:rsidRPr="006C1C5A">
        <w:rPr>
          <w:rFonts w:ascii="標楷體" w:eastAsia="標楷體" w:hAnsi="標楷體"/>
          <w:sz w:val="28"/>
          <w:szCs w:val="28"/>
        </w:rPr>
        <w:t>條</w:t>
      </w:r>
      <w:r w:rsidRPr="006C1C5A">
        <w:rPr>
          <w:rFonts w:ascii="標楷體" w:eastAsia="標楷體" w:hAnsi="標楷體"/>
          <w:sz w:val="28"/>
          <w:szCs w:val="28"/>
        </w:rPr>
        <w:tab/>
        <w:t>查證與績效考評</w:t>
      </w:r>
    </w:p>
    <w:p w14:paraId="50A87BBC"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r>
      <w:r w:rsidRPr="006C1C5A">
        <w:rPr>
          <w:rFonts w:ascii="標楷體" w:eastAsia="標楷體" w:hAnsi="標楷體" w:hint="eastAsia"/>
          <w:sz w:val="28"/>
          <w:szCs w:val="28"/>
        </w:rPr>
        <w:t>甲方或</w:t>
      </w:r>
      <w:r w:rsidRPr="006C1C5A">
        <w:rPr>
          <w:rFonts w:ascii="標楷體" w:eastAsia="標楷體" w:hAnsi="標楷體"/>
          <w:sz w:val="28"/>
          <w:szCs w:val="28"/>
        </w:rPr>
        <w:t>經濟部進行本研究查證時，乙方應予配合。</w:t>
      </w:r>
    </w:p>
    <w:p w14:paraId="6A9FAAF2"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經濟部為增進本研究對產業</w:t>
      </w:r>
      <w:r w:rsidRPr="006C1C5A">
        <w:rPr>
          <w:rFonts w:ascii="標楷體" w:eastAsia="標楷體" w:hAnsi="標楷體" w:hint="eastAsia"/>
          <w:sz w:val="28"/>
          <w:szCs w:val="28"/>
        </w:rPr>
        <w:t>創新</w:t>
      </w:r>
      <w:r w:rsidRPr="006C1C5A">
        <w:rPr>
          <w:rFonts w:ascii="標楷體" w:eastAsia="標楷體" w:hAnsi="標楷體"/>
          <w:sz w:val="28"/>
          <w:szCs w:val="28"/>
        </w:rPr>
        <w:t>之效益，於本研究執行期間或結案後，得進行績效考評，乙方應予配合。</w:t>
      </w:r>
    </w:p>
    <w:p w14:paraId="0A6DE2FB"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t>經濟部依第1項之查證結果及第2項之績效考評結果或研究執行情形所做成決定，甲乙方均同意遵循。</w:t>
      </w:r>
    </w:p>
    <w:p w14:paraId="34A95B3A" w14:textId="77777777" w:rsidR="00153039" w:rsidRPr="006C1C5A" w:rsidRDefault="00153039" w:rsidP="001206F6">
      <w:pPr>
        <w:spacing w:line="400" w:lineRule="exact"/>
        <w:jc w:val="both"/>
        <w:rPr>
          <w:rFonts w:ascii="標楷體" w:eastAsia="標楷體" w:hAnsi="標楷體"/>
          <w:sz w:val="28"/>
          <w:szCs w:val="28"/>
        </w:rPr>
      </w:pPr>
    </w:p>
    <w:p w14:paraId="601D81B5"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2</w:t>
      </w:r>
      <w:r w:rsidRPr="006C1C5A">
        <w:rPr>
          <w:rFonts w:ascii="標楷體" w:eastAsia="標楷體" w:hAnsi="標楷體"/>
          <w:sz w:val="28"/>
          <w:szCs w:val="28"/>
        </w:rPr>
        <w:t>條</w:t>
      </w:r>
      <w:r w:rsidRPr="006C1C5A">
        <w:rPr>
          <w:rFonts w:ascii="標楷體" w:eastAsia="標楷體" w:hAnsi="標楷體"/>
          <w:sz w:val="28"/>
          <w:szCs w:val="28"/>
        </w:rPr>
        <w:tab/>
        <w:t>合法取得技術</w:t>
      </w:r>
    </w:p>
    <w:p w14:paraId="6705DB16" w14:textId="77777777"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14:paraId="66B2CF21" w14:textId="77777777" w:rsidR="0015398B" w:rsidRPr="006C1C5A" w:rsidRDefault="0015398B" w:rsidP="0015398B">
      <w:pPr>
        <w:spacing w:line="400" w:lineRule="exact"/>
        <w:ind w:leftChars="600" w:left="1440"/>
        <w:jc w:val="both"/>
        <w:rPr>
          <w:rFonts w:eastAsia="標楷體"/>
          <w:sz w:val="28"/>
          <w:szCs w:val="28"/>
        </w:rPr>
      </w:pPr>
    </w:p>
    <w:p w14:paraId="74C113A8" w14:textId="77777777" w:rsidR="0015398B" w:rsidRPr="006C1C5A" w:rsidRDefault="0015398B" w:rsidP="0015398B">
      <w:pPr>
        <w:tabs>
          <w:tab w:val="left" w:pos="1440"/>
        </w:tabs>
        <w:snapToGrid w:val="0"/>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3</w:t>
      </w:r>
      <w:r w:rsidRPr="006C1C5A">
        <w:rPr>
          <w:rFonts w:ascii="標楷體" w:eastAsia="標楷體" w:hAnsi="標楷體"/>
          <w:sz w:val="28"/>
          <w:szCs w:val="28"/>
        </w:rPr>
        <w:t>條</w:t>
      </w:r>
      <w:r w:rsidRPr="006C1C5A">
        <w:rPr>
          <w:rFonts w:ascii="標楷體" w:eastAsia="標楷體" w:hAnsi="標楷體"/>
          <w:sz w:val="28"/>
          <w:szCs w:val="28"/>
        </w:rPr>
        <w:tab/>
        <w:t>侵權責任</w:t>
      </w:r>
      <w:r w:rsidRPr="006C1C5A">
        <w:rPr>
          <w:rFonts w:ascii="標楷體" w:eastAsia="標楷體" w:hAnsi="標楷體" w:hint="eastAsia"/>
          <w:sz w:val="28"/>
          <w:szCs w:val="28"/>
        </w:rPr>
        <w:t>與個人資料保護</w:t>
      </w:r>
    </w:p>
    <w:p w14:paraId="2E1BF8BC" w14:textId="77777777" w:rsidR="0015398B" w:rsidRPr="006C1C5A"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乙方執行本研究應注意不得侵害</w:t>
      </w:r>
      <w:r w:rsidRPr="006C1C5A">
        <w:rPr>
          <w:rFonts w:ascii="標楷體" w:eastAsia="標楷體" w:hAnsi="標楷體" w:hint="eastAsia"/>
          <w:sz w:val="28"/>
          <w:szCs w:val="28"/>
        </w:rPr>
        <w:t>他</w:t>
      </w:r>
      <w:r w:rsidRPr="006C1C5A">
        <w:rPr>
          <w:rFonts w:ascii="標楷體" w:eastAsia="標楷體" w:hAnsi="標楷體"/>
          <w:sz w:val="28"/>
          <w:szCs w:val="28"/>
        </w:rPr>
        <w:t>人之智慧財產權及其他權利，如因故意或過失不法侵害</w:t>
      </w:r>
      <w:r w:rsidRPr="006C1C5A">
        <w:rPr>
          <w:rFonts w:ascii="標楷體" w:eastAsia="標楷體" w:hAnsi="標楷體" w:hint="eastAsia"/>
          <w:sz w:val="28"/>
          <w:szCs w:val="28"/>
        </w:rPr>
        <w:t>他</w:t>
      </w:r>
      <w:r w:rsidRPr="006C1C5A">
        <w:rPr>
          <w:rFonts w:ascii="標楷體" w:eastAsia="標楷體" w:hAnsi="標楷體"/>
          <w:sz w:val="28"/>
          <w:szCs w:val="28"/>
        </w:rPr>
        <w:t>人之智慧財產權或其他權利或</w:t>
      </w:r>
      <w:r w:rsidRPr="006C1C5A">
        <w:rPr>
          <w:rFonts w:ascii="標楷體" w:eastAsia="標楷體" w:hAnsi="標楷體" w:hint="eastAsia"/>
          <w:sz w:val="28"/>
          <w:szCs w:val="28"/>
        </w:rPr>
        <w:t>因</w:t>
      </w:r>
      <w:r w:rsidRPr="006C1C5A">
        <w:rPr>
          <w:rFonts w:ascii="標楷體" w:eastAsia="標楷體" w:hAnsi="標楷體"/>
          <w:sz w:val="28"/>
          <w:szCs w:val="28"/>
        </w:rPr>
        <w:t>債務不履行所產生之損害賠償，悉由乙方自負法律上之責任。</w:t>
      </w:r>
    </w:p>
    <w:p w14:paraId="022222EF" w14:textId="77777777" w:rsidR="0015398B" w:rsidRPr="006C1C5A"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如致甲方遭受損害或遭他人提起訴訟時，亦應對甲方負損害賠償責任及因涉訟所應支付之費用，包含但不限於訴訟費用、律師費用及對他人之賠償。</w:t>
      </w:r>
    </w:p>
    <w:p w14:paraId="72A2EE1B" w14:textId="77777777" w:rsidR="0015398B" w:rsidRPr="006C1C5A" w:rsidRDefault="0015398B" w:rsidP="0015398B">
      <w:pPr>
        <w:tabs>
          <w:tab w:val="left" w:pos="1440"/>
        </w:tabs>
        <w:spacing w:line="400" w:lineRule="exact"/>
        <w:jc w:val="both"/>
        <w:rPr>
          <w:rFonts w:eastAsia="標楷體"/>
          <w:sz w:val="28"/>
          <w:szCs w:val="28"/>
        </w:rPr>
      </w:pPr>
    </w:p>
    <w:p w14:paraId="6F95865B"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4</w:t>
      </w:r>
      <w:r w:rsidRPr="006C1C5A">
        <w:rPr>
          <w:rFonts w:ascii="標楷體" w:eastAsia="標楷體" w:hAnsi="標楷體"/>
          <w:sz w:val="28"/>
          <w:szCs w:val="28"/>
        </w:rPr>
        <w:t>條</w:t>
      </w:r>
      <w:r w:rsidRPr="006C1C5A">
        <w:rPr>
          <w:rFonts w:ascii="標楷體" w:eastAsia="標楷體" w:hAnsi="標楷體"/>
          <w:sz w:val="28"/>
          <w:szCs w:val="28"/>
        </w:rPr>
        <w:tab/>
        <w:t>研究執行不當之處置</w:t>
      </w:r>
    </w:p>
    <w:p w14:paraId="56504E43"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乙方執行本研究有下列情形之一者，甲方得核減本研究全部或部分之經費，並得要求更換計畫主持人：</w:t>
      </w:r>
    </w:p>
    <w:p w14:paraId="61D74E42"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執行進度或經費動支落後，且未能改善。</w:t>
      </w:r>
    </w:p>
    <w:p w14:paraId="1BE225BA"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執行項目與本契約研究內容不符。</w:t>
      </w:r>
    </w:p>
    <w:p w14:paraId="4DCE0BB0"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r>
      <w:r w:rsidRPr="006C1C5A">
        <w:rPr>
          <w:rFonts w:ascii="標楷體" w:eastAsia="標楷體" w:hAnsi="標楷體" w:hint="eastAsia"/>
          <w:sz w:val="28"/>
          <w:szCs w:val="28"/>
        </w:rPr>
        <w:t>依</w:t>
      </w:r>
      <w:r w:rsidRPr="006C1C5A">
        <w:rPr>
          <w:rFonts w:ascii="標楷體" w:eastAsia="標楷體" w:hAnsi="標楷體"/>
          <w:sz w:val="28"/>
          <w:szCs w:val="28"/>
        </w:rPr>
        <w:t>第8條之查證經評定為未達成預期成果。</w:t>
      </w:r>
    </w:p>
    <w:p w14:paraId="74A344D6"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(4)</w:t>
      </w:r>
      <w:r w:rsidRPr="006C1C5A">
        <w:rPr>
          <w:rFonts w:ascii="標楷體" w:eastAsia="標楷體" w:hAnsi="標楷體"/>
          <w:sz w:val="28"/>
          <w:szCs w:val="28"/>
        </w:rPr>
        <w:tab/>
        <w:t>未依經濟部之規定執行。</w:t>
      </w:r>
    </w:p>
    <w:p w14:paraId="3694C725"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(5)</w:t>
      </w:r>
      <w:r w:rsidRPr="006C1C5A">
        <w:rPr>
          <w:rFonts w:ascii="標楷體" w:eastAsia="標楷體" w:hAnsi="標楷體"/>
          <w:sz w:val="28"/>
          <w:szCs w:val="28"/>
        </w:rPr>
        <w:tab/>
      </w:r>
      <w:r w:rsidRPr="006C1C5A">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14:paraId="04A8A498"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w:t>
      </w:r>
      <w:r w:rsidRPr="006C1C5A">
        <w:rPr>
          <w:rFonts w:ascii="標楷體" w:eastAsia="標楷體" w:hAnsi="標楷體" w:hint="eastAsia"/>
          <w:sz w:val="28"/>
          <w:szCs w:val="28"/>
        </w:rPr>
        <w:t>6</w:t>
      </w:r>
      <w:r w:rsidRPr="006C1C5A">
        <w:rPr>
          <w:rFonts w:ascii="標楷體" w:eastAsia="標楷體" w:hAnsi="標楷體"/>
          <w:sz w:val="28"/>
          <w:szCs w:val="28"/>
        </w:rPr>
        <w:t>)</w:t>
      </w:r>
      <w:r w:rsidRPr="006C1C5A">
        <w:rPr>
          <w:rFonts w:ascii="標楷體" w:eastAsia="標楷體" w:hAnsi="標楷體" w:hint="eastAsia"/>
          <w:sz w:val="28"/>
          <w:szCs w:val="28"/>
        </w:rPr>
        <w:t xml:space="preserve"> </w:t>
      </w:r>
      <w:r w:rsidRPr="006C1C5A">
        <w:rPr>
          <w:rFonts w:ascii="標楷體" w:eastAsia="標楷體" w:hAnsi="標楷體"/>
          <w:sz w:val="28"/>
          <w:szCs w:val="28"/>
        </w:rPr>
        <w:t>違反本契約相關規定。</w:t>
      </w:r>
    </w:p>
    <w:p w14:paraId="54BF2001"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433B9676"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3. </w:t>
      </w:r>
      <w:r w:rsidRPr="006C1C5A">
        <w:rPr>
          <w:rFonts w:ascii="標楷體" w:eastAsia="標楷體" w:hAnsi="標楷體"/>
          <w:sz w:val="28"/>
          <w:szCs w:val="28"/>
        </w:rPr>
        <w:t>乙方具第1項第（2）款情事，其係故意未依補助用途支用經費、虛報經費、浮報經費或經甲方、</w:t>
      </w:r>
      <w:r w:rsidRPr="006C1C5A">
        <w:rPr>
          <w:rFonts w:ascii="標楷體" w:eastAsia="標楷體" w:hAnsi="標楷體" w:cs="新細明體"/>
          <w:sz w:val="28"/>
          <w:szCs w:val="28"/>
        </w:rPr>
        <w:t>經濟部</w:t>
      </w:r>
      <w:r w:rsidRPr="006C1C5A">
        <w:rPr>
          <w:rFonts w:ascii="標楷體" w:eastAsia="標楷體" w:hAnsi="標楷體"/>
          <w:sz w:val="28"/>
          <w:szCs w:val="28"/>
        </w:rPr>
        <w:t>或政府審計單位認定屬濫支列攤者，乙方應繳回該經費之2倍金額。</w:t>
      </w:r>
    </w:p>
    <w:p w14:paraId="60080D60"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4. </w:t>
      </w:r>
      <w:r w:rsidRPr="006C1C5A">
        <w:rPr>
          <w:rFonts w:ascii="標楷體" w:eastAsia="標楷體" w:hAnsi="標楷體"/>
          <w:sz w:val="28"/>
          <w:szCs w:val="28"/>
        </w:rPr>
        <w:t>本研究執行期間，甲方或</w:t>
      </w:r>
      <w:r w:rsidRPr="006C1C5A">
        <w:rPr>
          <w:rFonts w:ascii="標楷體" w:eastAsia="標楷體" w:hAnsi="標楷體" w:cs="新細明體"/>
          <w:sz w:val="28"/>
          <w:szCs w:val="28"/>
        </w:rPr>
        <w:t>經濟部</w:t>
      </w:r>
      <w:r w:rsidRPr="006C1C5A">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2FF5F3EB"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5. </w:t>
      </w:r>
      <w:r w:rsidRPr="006C1C5A">
        <w:rPr>
          <w:rFonts w:ascii="標楷體" w:eastAsia="標楷體" w:hAnsi="標楷體"/>
          <w:sz w:val="28"/>
          <w:szCs w:val="28"/>
        </w:rPr>
        <w:t>甲方如發現乙方有第6條第9項之研究衍生收入隱匿未繳時，乙方除應悉數依限繳回外，並應將未繳費用的2倍金額繳交甲方。</w:t>
      </w:r>
    </w:p>
    <w:p w14:paraId="099B4243"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6. </w:t>
      </w:r>
      <w:r w:rsidRPr="006C1C5A">
        <w:rPr>
          <w:rFonts w:ascii="標楷體" w:eastAsia="標楷體" w:hAnsi="標楷體"/>
          <w:sz w:val="28"/>
          <w:szCs w:val="28"/>
        </w:rPr>
        <w:t>乙方於甲方或政府審監單位查核後，經甲方要求改善而不予改善者，甲方得減少或停止撥付其研究經費，或終止或解除契約。</w:t>
      </w:r>
    </w:p>
    <w:p w14:paraId="2449A72F" w14:textId="77777777" w:rsidR="0015398B" w:rsidRPr="006C1C5A" w:rsidRDefault="0015398B" w:rsidP="0015398B">
      <w:pPr>
        <w:tabs>
          <w:tab w:val="left" w:pos="1440"/>
        </w:tabs>
        <w:spacing w:line="400" w:lineRule="exact"/>
        <w:jc w:val="both"/>
        <w:rPr>
          <w:rFonts w:eastAsia="標楷體"/>
          <w:sz w:val="28"/>
          <w:szCs w:val="28"/>
        </w:rPr>
      </w:pPr>
    </w:p>
    <w:p w14:paraId="389F7B4F"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5</w:t>
      </w:r>
      <w:r w:rsidRPr="006C1C5A">
        <w:rPr>
          <w:rFonts w:ascii="標楷體" w:eastAsia="標楷體" w:hAnsi="標楷體"/>
          <w:sz w:val="28"/>
          <w:szCs w:val="28"/>
        </w:rPr>
        <w:t>條</w:t>
      </w:r>
      <w:r w:rsidRPr="006C1C5A">
        <w:rPr>
          <w:rFonts w:ascii="標楷體" w:eastAsia="標楷體" w:hAnsi="標楷體"/>
          <w:sz w:val="28"/>
          <w:szCs w:val="28"/>
        </w:rPr>
        <w:tab/>
        <w:t xml:space="preserve">機密等級 </w:t>
      </w:r>
    </w:p>
    <w:p w14:paraId="594A593E" w14:textId="77777777" w:rsidR="0015398B" w:rsidRPr="006C1C5A"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本研究（□是</w:t>
      </w:r>
      <w:r w:rsidRPr="006C1C5A">
        <w:rPr>
          <w:rFonts w:ascii="標楷體" w:eastAsia="標楷體" w:hAnsi="標楷體" w:hint="eastAsia"/>
          <w:sz w:val="28"/>
          <w:szCs w:val="28"/>
        </w:rPr>
        <w:t xml:space="preserve"> </w:t>
      </w:r>
      <w:r w:rsidRPr="006C1C5A">
        <w:rPr>
          <w:rFonts w:ascii="標楷體" w:eastAsia="標楷體" w:hAnsi="標楷體"/>
          <w:sz w:val="28"/>
          <w:szCs w:val="28"/>
        </w:rPr>
        <w:t>□非）屬政府資助</w:t>
      </w:r>
      <w:r w:rsidR="00A00FBF" w:rsidRPr="006C1C5A">
        <w:rPr>
          <w:rFonts w:ascii="標楷體" w:eastAsia="標楷體" w:hAnsi="標楷體" w:hint="eastAsia"/>
          <w:sz w:val="28"/>
          <w:szCs w:val="28"/>
        </w:rPr>
        <w:t>國家核心</w:t>
      </w:r>
      <w:r w:rsidRPr="006C1C5A">
        <w:rPr>
          <w:rFonts w:ascii="標楷體" w:eastAsia="標楷體" w:hAnsi="標楷體"/>
          <w:sz w:val="28"/>
          <w:szCs w:val="28"/>
        </w:rPr>
        <w:t>科技研究計畫。</w:t>
      </w:r>
    </w:p>
    <w:p w14:paraId="144E8DAC" w14:textId="49A4F963" w:rsidR="0015398B" w:rsidRPr="006C1C5A"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本研究屬於政府資助</w:t>
      </w:r>
      <w:r w:rsidR="007B13A8" w:rsidRPr="006C1C5A">
        <w:rPr>
          <w:rFonts w:ascii="標楷體" w:eastAsia="標楷體" w:hAnsi="標楷體" w:hint="eastAsia"/>
          <w:sz w:val="28"/>
          <w:szCs w:val="28"/>
        </w:rPr>
        <w:t>國家核心</w:t>
      </w:r>
      <w:r w:rsidRPr="006C1C5A">
        <w:rPr>
          <w:rFonts w:ascii="標楷體" w:eastAsia="標楷體" w:hAnsi="標楷體"/>
          <w:sz w:val="28"/>
          <w:szCs w:val="28"/>
        </w:rPr>
        <w:t>科技研究計畫之部分，依「政府資助</w:t>
      </w:r>
      <w:r w:rsidR="00A00FBF" w:rsidRPr="006C1C5A">
        <w:rPr>
          <w:rFonts w:ascii="標楷體" w:eastAsia="標楷體" w:hAnsi="標楷體" w:hint="eastAsia"/>
          <w:sz w:val="28"/>
          <w:szCs w:val="28"/>
        </w:rPr>
        <w:t>國家核心</w:t>
      </w:r>
      <w:r w:rsidRPr="006C1C5A">
        <w:rPr>
          <w:rFonts w:ascii="標楷體" w:eastAsia="標楷體" w:hAnsi="標楷體"/>
          <w:sz w:val="28"/>
          <w:szCs w:val="28"/>
        </w:rPr>
        <w:t>科技研究計畫安全管制作業手冊」規定，其</w:t>
      </w:r>
      <w:r w:rsidR="007B13A8" w:rsidRPr="006C1C5A">
        <w:rPr>
          <w:rFonts w:ascii="標楷體" w:eastAsia="標楷體" w:hAnsi="標楷體" w:hint="eastAsia"/>
          <w:sz w:val="28"/>
          <w:szCs w:val="28"/>
        </w:rPr>
        <w:t>重要性</w:t>
      </w:r>
      <w:r w:rsidRPr="006C1C5A">
        <w:rPr>
          <w:rFonts w:ascii="標楷體" w:eastAsia="標楷體" w:hAnsi="標楷體"/>
          <w:sz w:val="28"/>
          <w:szCs w:val="28"/>
        </w:rPr>
        <w:t>等級屬（□Ａ級　□Ｂ級）。</w:t>
      </w:r>
    </w:p>
    <w:p w14:paraId="249DB369"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乙方執行政府資助</w:t>
      </w:r>
      <w:r w:rsidR="003A6346" w:rsidRPr="006C1C5A">
        <w:rPr>
          <w:rFonts w:ascii="標楷體" w:eastAsia="標楷體" w:hAnsi="標楷體" w:hint="eastAsia"/>
          <w:sz w:val="28"/>
          <w:szCs w:val="28"/>
        </w:rPr>
        <w:t>國家核心</w:t>
      </w:r>
      <w:r w:rsidRPr="006C1C5A">
        <w:rPr>
          <w:rFonts w:ascii="標楷體" w:eastAsia="標楷體" w:hAnsi="標楷體"/>
          <w:sz w:val="28"/>
          <w:szCs w:val="28"/>
        </w:rPr>
        <w:t>科技研究計畫時，應依「政府資助</w:t>
      </w:r>
      <w:r w:rsidR="003A6346" w:rsidRPr="006C1C5A">
        <w:rPr>
          <w:rFonts w:ascii="標楷體" w:eastAsia="標楷體" w:hAnsi="標楷體" w:hint="eastAsia"/>
          <w:sz w:val="28"/>
          <w:szCs w:val="28"/>
        </w:rPr>
        <w:t>國家核心</w:t>
      </w:r>
      <w:r w:rsidRPr="006C1C5A">
        <w:rPr>
          <w:rFonts w:ascii="標楷體" w:eastAsia="標楷體" w:hAnsi="標楷體"/>
          <w:sz w:val="28"/>
          <w:szCs w:val="28"/>
        </w:rPr>
        <w:t>科技研究計畫安全管制作業手冊」之規定建立安全管制制度，</w:t>
      </w:r>
      <w:r w:rsidRPr="006C1C5A">
        <w:rPr>
          <w:rFonts w:ascii="標楷體" w:eastAsia="標楷體" w:hAnsi="標楷體" w:hint="eastAsia"/>
          <w:sz w:val="28"/>
          <w:szCs w:val="28"/>
        </w:rPr>
        <w:t>並於簽約時提供</w:t>
      </w:r>
      <w:r w:rsidR="00EA52CE" w:rsidRPr="006C1C5A">
        <w:rPr>
          <w:rFonts w:ascii="標楷體" w:eastAsia="標楷體" w:hAnsi="標楷體" w:hint="eastAsia"/>
          <w:sz w:val="28"/>
          <w:szCs w:val="28"/>
        </w:rPr>
        <w:t>「附件六聲明書」</w:t>
      </w:r>
      <w:r w:rsidRPr="006C1C5A">
        <w:rPr>
          <w:rFonts w:ascii="標楷體" w:eastAsia="標楷體" w:hAnsi="標楷體" w:hint="eastAsia"/>
          <w:sz w:val="28"/>
          <w:szCs w:val="28"/>
        </w:rPr>
        <w:t>，記明其已符合前述規定。</w:t>
      </w:r>
      <w:r w:rsidRPr="006C1C5A">
        <w:rPr>
          <w:rFonts w:ascii="標楷體" w:eastAsia="標楷體" w:hAnsi="標楷體"/>
          <w:sz w:val="28"/>
          <w:szCs w:val="28"/>
        </w:rPr>
        <w:t>乙方</w:t>
      </w:r>
      <w:r w:rsidRPr="006C1C5A">
        <w:rPr>
          <w:rFonts w:ascii="標楷體" w:eastAsia="標楷體" w:hAnsi="標楷體" w:hint="eastAsia"/>
          <w:sz w:val="28"/>
          <w:szCs w:val="28"/>
        </w:rPr>
        <w:t>另</w:t>
      </w:r>
      <w:r w:rsidRPr="006C1C5A">
        <w:rPr>
          <w:rFonts w:ascii="標楷體" w:eastAsia="標楷體" w:hAnsi="標楷體"/>
          <w:sz w:val="28"/>
          <w:szCs w:val="28"/>
        </w:rPr>
        <w:t>應遵守相關法令及甲方與</w:t>
      </w:r>
      <w:r w:rsidRPr="006C1C5A">
        <w:rPr>
          <w:rFonts w:ascii="標楷體" w:eastAsia="標楷體" w:hAnsi="標楷體" w:cs="新細明體"/>
          <w:sz w:val="28"/>
          <w:szCs w:val="28"/>
        </w:rPr>
        <w:t>經濟部</w:t>
      </w:r>
      <w:r w:rsidRPr="006C1C5A">
        <w:rPr>
          <w:rFonts w:ascii="標楷體" w:eastAsia="標楷體" w:hAnsi="標楷體"/>
          <w:sz w:val="28"/>
          <w:szCs w:val="28"/>
        </w:rPr>
        <w:t>之保密要求，違者應負相關法律責任。</w:t>
      </w:r>
    </w:p>
    <w:p w14:paraId="50F89843"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乙方執行政府資助</w:t>
      </w:r>
      <w:r w:rsidR="003A6346" w:rsidRPr="006C1C5A">
        <w:rPr>
          <w:rFonts w:ascii="標楷體" w:eastAsia="標楷體" w:hAnsi="標楷體" w:hint="eastAsia"/>
          <w:sz w:val="28"/>
          <w:szCs w:val="28"/>
        </w:rPr>
        <w:t>國家核心</w:t>
      </w:r>
      <w:r w:rsidRPr="006C1C5A">
        <w:rPr>
          <w:rFonts w:ascii="標楷體" w:eastAsia="標楷體" w:hAnsi="標楷體"/>
          <w:sz w:val="28"/>
          <w:szCs w:val="28"/>
        </w:rPr>
        <w:t>科技研究計畫時，如有非本國籍之研究人員參與，應經甲方報</w:t>
      </w:r>
      <w:r w:rsidRPr="006C1C5A">
        <w:rPr>
          <w:rFonts w:ascii="標楷體" w:eastAsia="標楷體" w:hAnsi="標楷體" w:cs="新細明體"/>
          <w:sz w:val="28"/>
          <w:szCs w:val="28"/>
        </w:rPr>
        <w:t>經濟部</w:t>
      </w:r>
      <w:r w:rsidRPr="006C1C5A">
        <w:rPr>
          <w:rFonts w:ascii="標楷體" w:eastAsia="標楷體" w:hAnsi="標楷體"/>
          <w:sz w:val="28"/>
          <w:szCs w:val="28"/>
        </w:rPr>
        <w:t>同意後，方得參與本研究。</w:t>
      </w:r>
    </w:p>
    <w:p w14:paraId="6BF6295D" w14:textId="77777777" w:rsidR="0015398B" w:rsidRPr="006C1C5A" w:rsidRDefault="0015398B" w:rsidP="0015398B">
      <w:pPr>
        <w:tabs>
          <w:tab w:val="left" w:pos="1440"/>
        </w:tabs>
        <w:spacing w:line="400" w:lineRule="exact"/>
        <w:jc w:val="both"/>
        <w:rPr>
          <w:rFonts w:eastAsia="標楷體"/>
          <w:sz w:val="28"/>
          <w:szCs w:val="28"/>
        </w:rPr>
      </w:pPr>
    </w:p>
    <w:p w14:paraId="5D9DCB9F"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6</w:t>
      </w:r>
      <w:r w:rsidRPr="006C1C5A">
        <w:rPr>
          <w:rFonts w:ascii="標楷體" w:eastAsia="標楷體" w:hAnsi="標楷體"/>
          <w:sz w:val="28"/>
          <w:szCs w:val="28"/>
        </w:rPr>
        <w:t>條</w:t>
      </w:r>
      <w:r w:rsidRPr="006C1C5A">
        <w:rPr>
          <w:rFonts w:ascii="標楷體" w:eastAsia="標楷體" w:hAnsi="標楷體"/>
          <w:sz w:val="28"/>
          <w:szCs w:val="28"/>
        </w:rPr>
        <w:tab/>
        <w:t>保密義務</w:t>
      </w:r>
    </w:p>
    <w:p w14:paraId="09996FE7"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6C1C5A">
        <w:rPr>
          <w:rFonts w:ascii="標楷體" w:eastAsia="標楷體" w:hAnsi="標楷體" w:cs="新細明體"/>
          <w:sz w:val="28"/>
          <w:szCs w:val="28"/>
        </w:rPr>
        <w:t>經濟部</w:t>
      </w:r>
      <w:r w:rsidRPr="006C1C5A">
        <w:rPr>
          <w:rFonts w:ascii="標楷體" w:eastAsia="標楷體" w:hAnsi="標楷體"/>
          <w:sz w:val="28"/>
          <w:szCs w:val="28"/>
        </w:rPr>
        <w:t>之相關保密要求，不得侵害甲方</w:t>
      </w:r>
      <w:r w:rsidRPr="006C1C5A">
        <w:rPr>
          <w:rFonts w:ascii="標楷體" w:eastAsia="標楷體" w:hAnsi="標楷體" w:hint="eastAsia"/>
          <w:sz w:val="28"/>
          <w:szCs w:val="28"/>
        </w:rPr>
        <w:t>或經濟部</w:t>
      </w:r>
      <w:r w:rsidRPr="006C1C5A">
        <w:rPr>
          <w:rFonts w:ascii="標楷體" w:eastAsia="標楷體" w:hAnsi="標楷體"/>
          <w:sz w:val="28"/>
          <w:szCs w:val="28"/>
        </w:rPr>
        <w:t>權利，違者應負法律責任。</w:t>
      </w:r>
    </w:p>
    <w:p w14:paraId="5E669BED" w14:textId="77777777" w:rsidR="0015398B" w:rsidRPr="006C1C5A" w:rsidRDefault="0015398B" w:rsidP="006C224C">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乙方應與其研究執行人員（計畫主持人及參與</w:t>
      </w:r>
      <w:r w:rsidRPr="006C1C5A">
        <w:rPr>
          <w:rFonts w:ascii="標楷體" w:eastAsia="標楷體" w:hAnsi="標楷體" w:hint="eastAsia"/>
          <w:sz w:val="28"/>
          <w:szCs w:val="28"/>
        </w:rPr>
        <w:t>研究</w:t>
      </w:r>
      <w:r w:rsidRPr="006C1C5A">
        <w:rPr>
          <w:rFonts w:ascii="標楷體" w:eastAsia="標楷體" w:hAnsi="標楷體"/>
          <w:sz w:val="28"/>
          <w:szCs w:val="28"/>
        </w:rPr>
        <w:t>工作人員）依前項之內容訂定保密契約。</w:t>
      </w:r>
    </w:p>
    <w:p w14:paraId="2178B6FB" w14:textId="77777777" w:rsidR="0015398B" w:rsidRPr="006C1C5A" w:rsidRDefault="0015398B" w:rsidP="0015398B">
      <w:pPr>
        <w:tabs>
          <w:tab w:val="left" w:pos="1440"/>
        </w:tabs>
        <w:spacing w:line="400" w:lineRule="exact"/>
        <w:jc w:val="both"/>
        <w:rPr>
          <w:rFonts w:eastAsia="標楷體"/>
          <w:sz w:val="28"/>
          <w:szCs w:val="28"/>
        </w:rPr>
      </w:pPr>
    </w:p>
    <w:p w14:paraId="2F107388"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7</w:t>
      </w:r>
      <w:r w:rsidRPr="006C1C5A">
        <w:rPr>
          <w:rFonts w:ascii="標楷體" w:eastAsia="標楷體" w:hAnsi="標楷體"/>
          <w:sz w:val="28"/>
          <w:szCs w:val="28"/>
        </w:rPr>
        <w:t>條</w:t>
      </w:r>
      <w:r w:rsidRPr="006C1C5A">
        <w:rPr>
          <w:rFonts w:ascii="標楷體" w:eastAsia="標楷體" w:hAnsi="標楷體"/>
          <w:sz w:val="28"/>
          <w:szCs w:val="28"/>
        </w:rPr>
        <w:tab/>
        <w:t>乙方人員之管理</w:t>
      </w:r>
    </w:p>
    <w:p w14:paraId="252CF2AA"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乙方如涉及生物技術研究，應確實遵守</w:t>
      </w:r>
      <w:r w:rsidRPr="006C1C5A">
        <w:rPr>
          <w:rFonts w:ascii="標楷體" w:eastAsia="標楷體" w:hAnsi="標楷體" w:hint="eastAsia"/>
          <w:sz w:val="28"/>
          <w:szCs w:val="28"/>
        </w:rPr>
        <w:t>「</w:t>
      </w:r>
      <w:r w:rsidRPr="006C1C5A">
        <w:rPr>
          <w:rFonts w:ascii="標楷體" w:eastAsia="標楷體" w:hAnsi="標楷體"/>
          <w:sz w:val="28"/>
          <w:szCs w:val="28"/>
        </w:rPr>
        <w:t>基因重組實驗守則</w:t>
      </w:r>
      <w:r w:rsidRPr="006C1C5A">
        <w:rPr>
          <w:rFonts w:ascii="標楷體" w:eastAsia="標楷體" w:hAnsi="標楷體" w:hint="eastAsia"/>
          <w:sz w:val="28"/>
          <w:szCs w:val="28"/>
        </w:rPr>
        <w:t>」</w:t>
      </w:r>
      <w:r w:rsidRPr="006C1C5A">
        <w:rPr>
          <w:rFonts w:ascii="標楷體" w:eastAsia="標楷體" w:hAnsi="標楷體"/>
          <w:sz w:val="28"/>
          <w:szCs w:val="28"/>
        </w:rPr>
        <w:t>之規定，若使用脊椎動物作實驗，應檢附其所屬機構</w:t>
      </w:r>
      <w:r w:rsidRPr="006C1C5A">
        <w:rPr>
          <w:rFonts w:ascii="標楷體" w:eastAsia="標楷體" w:hAnsi="標楷體" w:hint="eastAsia"/>
          <w:sz w:val="28"/>
          <w:szCs w:val="28"/>
        </w:rPr>
        <w:t>實驗動物照護及使用委員會或</w:t>
      </w:r>
      <w:r w:rsidRPr="006C1C5A">
        <w:rPr>
          <w:rFonts w:ascii="標楷體" w:eastAsia="標楷體" w:hAnsi="標楷體"/>
          <w:sz w:val="28"/>
          <w:szCs w:val="28"/>
        </w:rPr>
        <w:t>小組</w:t>
      </w:r>
      <w:r w:rsidRPr="006C1C5A">
        <w:rPr>
          <w:rFonts w:ascii="標楷體" w:eastAsia="標楷體" w:hAnsi="標楷體" w:hint="eastAsia"/>
          <w:sz w:val="28"/>
          <w:szCs w:val="28"/>
        </w:rPr>
        <w:t>之</w:t>
      </w:r>
      <w:r w:rsidRPr="006C1C5A">
        <w:rPr>
          <w:rFonts w:ascii="標楷體" w:eastAsia="標楷體" w:hAnsi="標楷體"/>
          <w:sz w:val="28"/>
          <w:szCs w:val="28"/>
        </w:rPr>
        <w:t>實質審查同意書</w:t>
      </w:r>
      <w:r w:rsidRPr="006C1C5A">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48661775"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乙方應訂定相關措施防止人才流失，以免影響本研究之執行。</w:t>
      </w:r>
    </w:p>
    <w:p w14:paraId="0F9ECA16" w14:textId="77777777" w:rsidR="00153039" w:rsidRPr="006C1C5A" w:rsidRDefault="00153039" w:rsidP="0015398B">
      <w:pPr>
        <w:spacing w:line="400" w:lineRule="exact"/>
        <w:ind w:leftChars="600" w:left="1860" w:hangingChars="150" w:hanging="420"/>
        <w:jc w:val="both"/>
        <w:rPr>
          <w:rFonts w:ascii="標楷體" w:eastAsia="標楷體" w:hAnsi="標楷體"/>
          <w:sz w:val="28"/>
          <w:szCs w:val="28"/>
        </w:rPr>
      </w:pPr>
    </w:p>
    <w:p w14:paraId="59BB54A7"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8</w:t>
      </w:r>
      <w:r w:rsidRPr="006C1C5A">
        <w:rPr>
          <w:rFonts w:ascii="標楷體" w:eastAsia="標楷體" w:hAnsi="標楷體"/>
          <w:sz w:val="28"/>
          <w:szCs w:val="28"/>
        </w:rPr>
        <w:t>條</w:t>
      </w:r>
      <w:r w:rsidRPr="006C1C5A">
        <w:rPr>
          <w:rFonts w:ascii="標楷體" w:eastAsia="標楷體" w:hAnsi="標楷體"/>
          <w:sz w:val="28"/>
          <w:szCs w:val="28"/>
        </w:rPr>
        <w:tab/>
        <w:t>不正利益</w:t>
      </w:r>
    </w:p>
    <w:p w14:paraId="02AB8062"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14:paraId="0868F0CB" w14:textId="6288E9C8"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乙方之執行業務人員，於執行</w:t>
      </w:r>
      <w:r w:rsidRPr="006C1C5A">
        <w:rPr>
          <w:rFonts w:ascii="標楷體" w:eastAsia="標楷體" w:hAnsi="標楷體" w:hint="eastAsia"/>
          <w:sz w:val="28"/>
          <w:szCs w:val="28"/>
        </w:rPr>
        <w:t>本研究</w:t>
      </w:r>
      <w:r w:rsidRPr="006C1C5A">
        <w:rPr>
          <w:rFonts w:ascii="標楷體" w:eastAsia="標楷體" w:hAnsi="標楷體"/>
          <w:sz w:val="28"/>
          <w:szCs w:val="28"/>
        </w:rPr>
        <w:t>時，不得接受與業務有利害關係者之餽贈財物、飲宴應酬、請託關說，或假借業務上之權力、方法、機會圖利本人或第三人不正之利益</w:t>
      </w:r>
      <w:r w:rsidR="00AD182F" w:rsidRPr="006C1C5A">
        <w:rPr>
          <w:rFonts w:ascii="標楷體" w:eastAsia="標楷體" w:hAnsi="標楷體" w:hint="eastAsia"/>
          <w:sz w:val="28"/>
          <w:szCs w:val="28"/>
        </w:rPr>
        <w:t>等不誠信行為</w:t>
      </w:r>
      <w:r w:rsidRPr="006C1C5A">
        <w:rPr>
          <w:rFonts w:ascii="標楷體" w:eastAsia="標楷體" w:hAnsi="標楷體"/>
          <w:sz w:val="28"/>
          <w:szCs w:val="28"/>
        </w:rPr>
        <w:t>。</w:t>
      </w:r>
      <w:r w:rsidRPr="006C1C5A">
        <w:rPr>
          <w:rFonts w:ascii="標楷體" w:eastAsia="標楷體" w:hAnsi="標楷體" w:hint="eastAsia"/>
          <w:sz w:val="28"/>
          <w:szCs w:val="28"/>
        </w:rPr>
        <w:t>違反本項規定者，甲方得視情節輕重終止本契約或減價結案。</w:t>
      </w:r>
    </w:p>
    <w:p w14:paraId="397D8AD4" w14:textId="4B89191B" w:rsidR="00F93B43" w:rsidRPr="006C1C5A" w:rsidRDefault="00F93B43"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3. 乙方執行本研究，相關利益衝突之情事揭露、迴避態樣、保密協定、不當利益及行為禁止、以及計畫相關管理等具體規範，應依照經濟部所訂定之相關規定辦理，修正時亦同。</w:t>
      </w:r>
    </w:p>
    <w:p w14:paraId="3CEA5046" w14:textId="77777777" w:rsidR="0015398B" w:rsidRPr="006C1C5A" w:rsidRDefault="0015398B" w:rsidP="0015398B">
      <w:pPr>
        <w:tabs>
          <w:tab w:val="left" w:pos="1440"/>
        </w:tabs>
        <w:spacing w:line="400" w:lineRule="exact"/>
        <w:jc w:val="both"/>
        <w:rPr>
          <w:rFonts w:eastAsia="標楷體"/>
          <w:sz w:val="28"/>
          <w:szCs w:val="28"/>
        </w:rPr>
      </w:pPr>
    </w:p>
    <w:p w14:paraId="32A5A538" w14:textId="4EC4A470" w:rsidR="00F93B43"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w:t>
      </w:r>
      <w:r w:rsidRPr="006C1C5A">
        <w:rPr>
          <w:rFonts w:ascii="標楷體" w:eastAsia="標楷體" w:hAnsi="標楷體" w:hint="eastAsia"/>
          <w:sz w:val="28"/>
          <w:szCs w:val="28"/>
        </w:rPr>
        <w:t>19</w:t>
      </w:r>
      <w:r w:rsidRPr="006C1C5A">
        <w:rPr>
          <w:rFonts w:ascii="標楷體" w:eastAsia="標楷體" w:hAnsi="標楷體"/>
          <w:sz w:val="28"/>
          <w:szCs w:val="28"/>
        </w:rPr>
        <w:t>條</w:t>
      </w:r>
      <w:r w:rsidRPr="006C1C5A">
        <w:rPr>
          <w:rFonts w:ascii="標楷體" w:eastAsia="標楷體" w:hAnsi="標楷體"/>
          <w:sz w:val="28"/>
          <w:szCs w:val="28"/>
        </w:rPr>
        <w:tab/>
      </w:r>
      <w:r w:rsidR="00F93B43" w:rsidRPr="006C1C5A">
        <w:rPr>
          <w:rFonts w:ascii="標楷體" w:eastAsia="標楷體" w:hAnsi="標楷體" w:hint="eastAsia"/>
          <w:sz w:val="28"/>
          <w:szCs w:val="28"/>
        </w:rPr>
        <w:t>資料使用及軟體交付協議</w:t>
      </w:r>
    </w:p>
    <w:p w14:paraId="5299F062" w14:textId="6C1598A2"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乙方同意基於</w:t>
      </w:r>
      <w:r w:rsidR="00EF358A" w:rsidRPr="006C1C5A">
        <w:rPr>
          <w:rFonts w:ascii="標楷體" w:eastAsia="標楷體" w:hAnsi="標楷體" w:hint="eastAsia"/>
          <w:sz w:val="28"/>
          <w:szCs w:val="28"/>
        </w:rPr>
        <w:t>促進資料高度流通及廣泛利用或技術推廣等公益目的</w:t>
      </w:r>
      <w:r w:rsidRPr="006C1C5A">
        <w:rPr>
          <w:rFonts w:ascii="標楷體" w:eastAsia="標楷體" w:hAnsi="標楷體" w:hint="eastAsia"/>
          <w:sz w:val="28"/>
          <w:szCs w:val="28"/>
        </w:rPr>
        <w:t>，提供</w:t>
      </w:r>
      <w:r w:rsidR="00FD5C87" w:rsidRPr="006C1C5A">
        <w:rPr>
          <w:rFonts w:ascii="標楷體" w:eastAsia="標楷體" w:hAnsi="標楷體" w:hint="eastAsia"/>
          <w:sz w:val="28"/>
          <w:szCs w:val="28"/>
        </w:rPr>
        <w:t>附件八表列</w:t>
      </w:r>
      <w:r w:rsidRPr="006C1C5A">
        <w:rPr>
          <w:rFonts w:ascii="標楷體" w:eastAsia="標楷體" w:hAnsi="標楷體" w:hint="eastAsia"/>
          <w:sz w:val="28"/>
          <w:szCs w:val="28"/>
        </w:rPr>
        <w:t>資料（包含原始資料）及軟體予政府機關使用。</w:t>
      </w:r>
    </w:p>
    <w:p w14:paraId="1378FCC6" w14:textId="3588EAC1"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乙方應確保其所提供之資料，不涉他人之智慧財產權，若有涉則須註明權利人及使用限制。乙方應確保資料之提供，不涉本研究研發成果境外實施之限制。</w:t>
      </w:r>
    </w:p>
    <w:p w14:paraId="60A2B42B" w14:textId="579506C5"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乙方依本條第1項所提供之軟體，應包含完整軟體執行檔、原始碼（</w:t>
      </w:r>
      <w:r w:rsidRPr="006C1C5A">
        <w:rPr>
          <w:rFonts w:eastAsia="標楷體"/>
          <w:sz w:val="28"/>
          <w:szCs w:val="28"/>
        </w:rPr>
        <w:t>Source Code</w:t>
      </w:r>
      <w:r w:rsidRPr="006C1C5A">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0B31A084" w14:textId="175182F0"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政府機關得逕向甲方洽請提供本條約定之資料及軟體。</w:t>
      </w:r>
    </w:p>
    <w:p w14:paraId="2D18DE85" w14:textId="77777777" w:rsidR="00F93B43" w:rsidRPr="006C1C5A" w:rsidRDefault="00F93B43" w:rsidP="00F918AA">
      <w:pPr>
        <w:pStyle w:val="aa"/>
        <w:tabs>
          <w:tab w:val="left" w:pos="1440"/>
        </w:tabs>
        <w:spacing w:line="400" w:lineRule="exact"/>
        <w:ind w:leftChars="0" w:left="1920"/>
        <w:jc w:val="both"/>
        <w:rPr>
          <w:rFonts w:ascii="標楷體" w:eastAsia="標楷體" w:hAnsi="標楷體"/>
          <w:sz w:val="28"/>
          <w:szCs w:val="28"/>
        </w:rPr>
      </w:pPr>
    </w:p>
    <w:p w14:paraId="04166491" w14:textId="3DE7602A" w:rsidR="0015398B" w:rsidRPr="006C1C5A" w:rsidRDefault="00F93B43"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hint="eastAsia"/>
          <w:sz w:val="28"/>
          <w:szCs w:val="28"/>
        </w:rPr>
        <w:t xml:space="preserve">第20條   </w:t>
      </w:r>
      <w:r w:rsidR="0015398B" w:rsidRPr="006C1C5A">
        <w:rPr>
          <w:rFonts w:ascii="標楷體" w:eastAsia="標楷體" w:hAnsi="標楷體"/>
          <w:sz w:val="28"/>
          <w:szCs w:val="28"/>
        </w:rPr>
        <w:t>其他</w:t>
      </w:r>
    </w:p>
    <w:p w14:paraId="6A1CBC61"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行政院列管計畫，除依本契約約定外，應另依「行政院所屬各機關施政計畫管制作業要點」、「行政院所屬機關施政計畫評核作業要點」、「</w:t>
      </w:r>
      <w:r w:rsidRPr="006C1C5A">
        <w:rPr>
          <w:rFonts w:ascii="標楷體" w:eastAsia="標楷體" w:hAnsi="標楷體" w:hint="eastAsia"/>
          <w:sz w:val="28"/>
          <w:szCs w:val="28"/>
        </w:rPr>
        <w:t>經濟部暨所屬各機關（構）年度施政計畫管制及評核作業注意事項</w:t>
      </w:r>
      <w:r w:rsidRPr="006C1C5A">
        <w:rPr>
          <w:rFonts w:ascii="標楷體" w:eastAsia="標楷體" w:hAnsi="標楷體"/>
          <w:sz w:val="28"/>
          <w:szCs w:val="28"/>
        </w:rPr>
        <w:t>」及其他相關規定辦理。</w:t>
      </w:r>
    </w:p>
    <w:p w14:paraId="6B73CDCC"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54AAEEEA"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3. </w:t>
      </w:r>
      <w:r w:rsidRPr="006C1C5A">
        <w:rPr>
          <w:rFonts w:ascii="標楷體" w:eastAsia="標楷體" w:hAnsi="標楷體"/>
          <w:sz w:val="28"/>
          <w:szCs w:val="28"/>
        </w:rPr>
        <w:t>甲方得公開發表本研究研發成果，乙方應無條件配合辦理，不得拒絕。除</w:t>
      </w:r>
      <w:r w:rsidRPr="006C1C5A">
        <w:rPr>
          <w:rFonts w:ascii="標楷體" w:eastAsia="標楷體" w:hAnsi="標楷體" w:hint="eastAsia"/>
          <w:sz w:val="28"/>
          <w:szCs w:val="28"/>
        </w:rPr>
        <w:t>依</w:t>
      </w:r>
      <w:r w:rsidRPr="006C1C5A">
        <w:rPr>
          <w:rFonts w:ascii="標楷體" w:eastAsia="標楷體" w:hAnsi="標楷體"/>
          <w:sz w:val="28"/>
          <w:szCs w:val="28"/>
        </w:rPr>
        <w:t>計畫書約定毋須甲方同意</w:t>
      </w:r>
      <w:r w:rsidRPr="006C1C5A">
        <w:rPr>
          <w:rFonts w:ascii="標楷體" w:eastAsia="標楷體" w:hAnsi="標楷體" w:hint="eastAsia"/>
          <w:sz w:val="28"/>
          <w:szCs w:val="28"/>
        </w:rPr>
        <w:t>之情形</w:t>
      </w:r>
      <w:r w:rsidRPr="006C1C5A">
        <w:rPr>
          <w:rFonts w:ascii="標楷體" w:eastAsia="標楷體" w:hAnsi="標楷體"/>
          <w:sz w:val="28"/>
          <w:szCs w:val="28"/>
        </w:rPr>
        <w:t>外，乙方如欲自行公開發表本研究研發成果，</w:t>
      </w:r>
      <w:r w:rsidRPr="006C1C5A">
        <w:rPr>
          <w:rFonts w:eastAsia="標楷體"/>
          <w:sz w:val="28"/>
          <w:szCs w:val="28"/>
        </w:rPr>
        <w:t>應繳交</w:t>
      </w:r>
      <w:r w:rsidRPr="006C1C5A">
        <w:rPr>
          <w:rFonts w:eastAsia="標楷體" w:hint="eastAsia"/>
          <w:sz w:val="28"/>
          <w:szCs w:val="28"/>
        </w:rPr>
        <w:t>發表資料</w:t>
      </w:r>
      <w:r w:rsidRPr="006C1C5A">
        <w:rPr>
          <w:rFonts w:eastAsia="標楷體"/>
          <w:sz w:val="28"/>
          <w:szCs w:val="28"/>
        </w:rPr>
        <w:t>一份予甲方，發表資料中</w:t>
      </w:r>
      <w:r w:rsidRPr="006C1C5A">
        <w:rPr>
          <w:rFonts w:eastAsia="標楷體" w:hint="eastAsia"/>
          <w:sz w:val="28"/>
          <w:szCs w:val="28"/>
        </w:rPr>
        <w:t>須</w:t>
      </w:r>
      <w:r w:rsidRPr="006C1C5A">
        <w:rPr>
          <w:rFonts w:eastAsia="標楷體"/>
          <w:sz w:val="28"/>
          <w:szCs w:val="28"/>
        </w:rPr>
        <w:t>加註下</w:t>
      </w:r>
      <w:r w:rsidRPr="006C1C5A">
        <w:rPr>
          <w:rFonts w:eastAsia="標楷體" w:hint="eastAsia"/>
          <w:sz w:val="28"/>
          <w:szCs w:val="28"/>
        </w:rPr>
        <w:t>列</w:t>
      </w:r>
      <w:r w:rsidRPr="006C1C5A">
        <w:rPr>
          <w:rFonts w:eastAsia="標楷體"/>
          <w:sz w:val="28"/>
          <w:szCs w:val="28"/>
        </w:rPr>
        <w:t>中（英）文字</w:t>
      </w:r>
      <w:r w:rsidRPr="006C1C5A">
        <w:rPr>
          <w:rFonts w:eastAsia="標楷體" w:hint="eastAsia"/>
          <w:sz w:val="28"/>
          <w:szCs w:val="28"/>
        </w:rPr>
        <w:t>，若為論文並須</w:t>
      </w:r>
      <w:r w:rsidRPr="006C1C5A">
        <w:rPr>
          <w:rFonts w:eastAsia="標楷體"/>
          <w:sz w:val="28"/>
          <w:szCs w:val="28"/>
        </w:rPr>
        <w:t>依附件</w:t>
      </w:r>
      <w:r w:rsidR="00A615AA" w:rsidRPr="006C1C5A">
        <w:rPr>
          <w:rFonts w:eastAsia="標楷體" w:hint="eastAsia"/>
          <w:sz w:val="28"/>
          <w:szCs w:val="28"/>
        </w:rPr>
        <w:t>五</w:t>
      </w:r>
      <w:r w:rsidRPr="006C1C5A">
        <w:rPr>
          <w:rFonts w:eastAsia="標楷體"/>
          <w:sz w:val="28"/>
          <w:szCs w:val="28"/>
        </w:rPr>
        <w:t>之格式：</w:t>
      </w:r>
    </w:p>
    <w:p w14:paraId="3C9C5EC0" w14:textId="4B8EFAB0"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中文：本研究依經濟部補助財團法人資訊工業策進會「____年度_</w:t>
      </w:r>
      <w:r w:rsidR="005B283C" w:rsidRPr="006C1C5A">
        <w:rPr>
          <w:rFonts w:ascii="標楷體" w:eastAsia="標楷體" w:hAnsi="標楷體"/>
          <w:sz w:val="28"/>
          <w:szCs w:val="28"/>
          <w:u w:val="single"/>
        </w:rPr>
        <w:t>[計畫全名]</w:t>
      </w:r>
      <w:r w:rsidRPr="006C1C5A">
        <w:rPr>
          <w:rFonts w:ascii="標楷體" w:eastAsia="標楷體" w:hAnsi="標楷體"/>
          <w:sz w:val="28"/>
          <w:szCs w:val="28"/>
        </w:rPr>
        <w:t>_」辦理。</w:t>
      </w:r>
    </w:p>
    <w:p w14:paraId="55EBBA20"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英文：</w:t>
      </w:r>
      <w:r w:rsidRPr="006C1C5A">
        <w:rPr>
          <w:rFonts w:eastAsia="標楷體"/>
          <w:sz w:val="28"/>
          <w:szCs w:val="28"/>
        </w:rPr>
        <w:t>This study is conducted under the “</w:t>
      </w:r>
      <w:r w:rsidRPr="006C1C5A">
        <w:rPr>
          <w:rFonts w:eastAsia="標楷體"/>
          <w:sz w:val="28"/>
          <w:szCs w:val="28"/>
          <w:u w:val="single"/>
        </w:rPr>
        <w:t xml:space="preserve">    </w:t>
      </w:r>
      <w:r w:rsidRPr="006C1C5A">
        <w:rPr>
          <w:rFonts w:eastAsia="標楷體"/>
          <w:sz w:val="28"/>
          <w:szCs w:val="28"/>
        </w:rPr>
        <w:t xml:space="preserve"> Project” of the Institute for Information Industry which is subsidized by the Ministry of Economic Affairs of the Republic of China.</w:t>
      </w:r>
    </w:p>
    <w:p w14:paraId="63368E21" w14:textId="13BCDA79" w:rsidR="006752D9"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4. </w:t>
      </w:r>
      <w:r w:rsidR="006752D9" w:rsidRPr="006C1C5A">
        <w:rPr>
          <w:rFonts w:ascii="標楷體" w:eastAsia="標楷體" w:hAnsi="標楷體" w:hint="eastAsia"/>
          <w:sz w:val="28"/>
          <w:szCs w:val="28"/>
        </w:rPr>
        <w:t>乙方依相關法令、函釋主張免徵營業稅者，若經查證與事實不符，悉由乙方自負法律上之責任，若致甲方受有損害（包含但不限於行政罰鍰、賠償金、訴訟費及律師費等），乙方應對甲方負損害賠償責任。</w:t>
      </w:r>
    </w:p>
    <w:p w14:paraId="4F503750" w14:textId="7B00979F" w:rsidR="0015398B" w:rsidRPr="006C1C5A" w:rsidRDefault="006752D9"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5. </w:t>
      </w:r>
      <w:r w:rsidR="0015398B" w:rsidRPr="006C1C5A">
        <w:rPr>
          <w:rFonts w:ascii="標楷體" w:eastAsia="標楷體" w:hAnsi="標楷體"/>
          <w:sz w:val="28"/>
          <w:szCs w:val="28"/>
        </w:rPr>
        <w:t>乙方因本契約所負之賠償責任以本研究經費為上限。</w:t>
      </w:r>
    </w:p>
    <w:p w14:paraId="5366E229" w14:textId="48112662" w:rsidR="0015398B" w:rsidRPr="006C1C5A" w:rsidRDefault="006752D9"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6</w:t>
      </w:r>
      <w:r w:rsidR="0015398B" w:rsidRPr="006C1C5A">
        <w:rPr>
          <w:rFonts w:ascii="標楷體" w:eastAsia="標楷體" w:hAnsi="標楷體" w:hint="eastAsia"/>
          <w:sz w:val="28"/>
          <w:szCs w:val="28"/>
        </w:rPr>
        <w:t xml:space="preserve">. </w:t>
      </w:r>
      <w:r w:rsidR="0015398B" w:rsidRPr="006C1C5A">
        <w:rPr>
          <w:rFonts w:ascii="標楷體" w:eastAsia="標楷體" w:hAnsi="標楷體"/>
          <w:sz w:val="28"/>
          <w:szCs w:val="28"/>
        </w:rPr>
        <w:t>乙方</w:t>
      </w:r>
      <w:r w:rsidR="0015398B" w:rsidRPr="006C1C5A">
        <w:rPr>
          <w:rFonts w:ascii="標楷體" w:eastAsia="標楷體" w:hAnsi="標楷體" w:hint="eastAsia"/>
          <w:sz w:val="28"/>
          <w:szCs w:val="28"/>
        </w:rPr>
        <w:t>本研究執行</w:t>
      </w:r>
      <w:r w:rsidR="0015398B" w:rsidRPr="006C1C5A">
        <w:rPr>
          <w:rFonts w:ascii="標楷體" w:eastAsia="標楷體" w:hAnsi="標楷體"/>
          <w:sz w:val="28"/>
          <w:szCs w:val="28"/>
        </w:rPr>
        <w:t>期間應遵照行政院性別平等政策綱領要求，於聘用人員時注意性別平衡，落實兩性的友善職場之觀念與作為。</w:t>
      </w:r>
    </w:p>
    <w:p w14:paraId="2CFF2087" w14:textId="77777777" w:rsidR="000026A5" w:rsidRPr="006C1C5A" w:rsidRDefault="000026A5" w:rsidP="0015398B">
      <w:pPr>
        <w:tabs>
          <w:tab w:val="left" w:pos="1440"/>
        </w:tabs>
        <w:spacing w:line="400" w:lineRule="exact"/>
        <w:jc w:val="both"/>
        <w:rPr>
          <w:rFonts w:eastAsia="標楷體"/>
          <w:sz w:val="28"/>
          <w:szCs w:val="28"/>
        </w:rPr>
      </w:pPr>
    </w:p>
    <w:p w14:paraId="528FA885" w14:textId="138D7C5C" w:rsidR="0015398B" w:rsidRPr="006C1C5A" w:rsidRDefault="0015398B" w:rsidP="0015398B">
      <w:pPr>
        <w:tabs>
          <w:tab w:val="left" w:pos="1440"/>
        </w:tabs>
        <w:spacing w:line="400" w:lineRule="exact"/>
        <w:jc w:val="both"/>
        <w:rPr>
          <w:rFonts w:eastAsia="標楷體"/>
          <w:sz w:val="28"/>
          <w:szCs w:val="28"/>
        </w:rPr>
      </w:pPr>
      <w:r w:rsidRPr="006C1C5A">
        <w:rPr>
          <w:rFonts w:eastAsia="標楷體"/>
          <w:sz w:val="28"/>
          <w:szCs w:val="28"/>
        </w:rPr>
        <w:t>第</w:t>
      </w:r>
      <w:r w:rsidRPr="006C1C5A">
        <w:rPr>
          <w:rFonts w:ascii="標楷體" w:eastAsia="標楷體" w:hAnsi="標楷體"/>
          <w:sz w:val="28"/>
          <w:szCs w:val="28"/>
        </w:rPr>
        <w:t>2</w:t>
      </w:r>
      <w:r w:rsidR="00F93B43" w:rsidRPr="006C1C5A">
        <w:rPr>
          <w:rFonts w:ascii="標楷體" w:eastAsia="標楷體" w:hAnsi="標楷體"/>
          <w:sz w:val="28"/>
          <w:szCs w:val="28"/>
        </w:rPr>
        <w:t>1</w:t>
      </w:r>
      <w:r w:rsidRPr="006C1C5A">
        <w:rPr>
          <w:rFonts w:eastAsia="標楷體"/>
          <w:sz w:val="28"/>
          <w:szCs w:val="28"/>
        </w:rPr>
        <w:t>條</w:t>
      </w:r>
      <w:r w:rsidRPr="006C1C5A">
        <w:rPr>
          <w:rFonts w:eastAsia="標楷體"/>
          <w:sz w:val="28"/>
          <w:szCs w:val="28"/>
        </w:rPr>
        <w:tab/>
      </w:r>
      <w:r w:rsidRPr="006C1C5A">
        <w:rPr>
          <w:rFonts w:eastAsia="標楷體"/>
          <w:sz w:val="28"/>
          <w:szCs w:val="28"/>
        </w:rPr>
        <w:t>爭議處理</w:t>
      </w:r>
    </w:p>
    <w:p w14:paraId="6C40C91C" w14:textId="77777777" w:rsidR="0015398B" w:rsidRPr="006C1C5A" w:rsidRDefault="0015398B" w:rsidP="005F242D">
      <w:pPr>
        <w:spacing w:line="400" w:lineRule="exact"/>
        <w:ind w:leftChars="600" w:left="1440"/>
        <w:jc w:val="both"/>
        <w:rPr>
          <w:rFonts w:eastAsia="標楷體"/>
          <w:sz w:val="28"/>
          <w:szCs w:val="28"/>
        </w:rPr>
      </w:pPr>
      <w:r w:rsidRPr="006C1C5A">
        <w:rPr>
          <w:rFonts w:eastAsia="標楷體"/>
          <w:sz w:val="28"/>
          <w:szCs w:val="28"/>
        </w:rPr>
        <w:t>本契約以中華民國法律為準據法。雙方因本契約事項涉訟時，以</w:t>
      </w:r>
      <w:r w:rsidRPr="006C1C5A">
        <w:rPr>
          <w:rFonts w:eastAsia="標楷體" w:hint="eastAsia"/>
          <w:sz w:val="28"/>
          <w:szCs w:val="28"/>
        </w:rPr>
        <w:t>臺灣臺北</w:t>
      </w:r>
      <w:r w:rsidRPr="006C1C5A">
        <w:rPr>
          <w:rFonts w:eastAsia="標楷體"/>
          <w:sz w:val="28"/>
          <w:szCs w:val="28"/>
        </w:rPr>
        <w:t>地方法院為第一審管轄法院。</w:t>
      </w:r>
    </w:p>
    <w:p w14:paraId="0C702C5D" w14:textId="77777777" w:rsidR="005D5DEC" w:rsidRPr="006C1C5A" w:rsidRDefault="005D5DEC" w:rsidP="00D83B5D">
      <w:pPr>
        <w:spacing w:line="400" w:lineRule="exact"/>
        <w:jc w:val="both"/>
        <w:rPr>
          <w:rFonts w:eastAsia="標楷體"/>
          <w:sz w:val="28"/>
          <w:szCs w:val="28"/>
        </w:rPr>
      </w:pPr>
    </w:p>
    <w:p w14:paraId="4662A28F" w14:textId="35E8927D"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第2</w:t>
      </w:r>
      <w:r w:rsidR="00F93B43" w:rsidRPr="006C1C5A">
        <w:rPr>
          <w:rFonts w:ascii="標楷體" w:eastAsia="標楷體" w:hAnsi="標楷體" w:hint="eastAsia"/>
          <w:sz w:val="28"/>
          <w:szCs w:val="28"/>
        </w:rPr>
        <w:t>2</w:t>
      </w:r>
      <w:r w:rsidRPr="006C1C5A">
        <w:rPr>
          <w:rFonts w:ascii="標楷體" w:eastAsia="標楷體" w:hAnsi="標楷體"/>
          <w:sz w:val="28"/>
          <w:szCs w:val="28"/>
        </w:rPr>
        <w:t>條</w:t>
      </w:r>
      <w:r w:rsidRPr="006C1C5A">
        <w:rPr>
          <w:rFonts w:ascii="標楷體" w:eastAsia="標楷體" w:hAnsi="標楷體"/>
          <w:sz w:val="28"/>
          <w:szCs w:val="28"/>
        </w:rPr>
        <w:tab/>
        <w:t>契約效力</w:t>
      </w:r>
    </w:p>
    <w:p w14:paraId="51031952" w14:textId="77777777" w:rsidR="0015398B" w:rsidRPr="006C1C5A"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本契約未約定事項，</w:t>
      </w:r>
      <w:r w:rsidRPr="006C1C5A">
        <w:rPr>
          <w:rFonts w:ascii="標楷體" w:eastAsia="標楷體" w:hAnsi="標楷體" w:hint="eastAsia"/>
          <w:sz w:val="28"/>
          <w:szCs w:val="28"/>
        </w:rPr>
        <w:t>應依</w:t>
      </w:r>
      <w:r w:rsidRPr="006C1C5A">
        <w:rPr>
          <w:rFonts w:ascii="標楷體" w:eastAsia="標楷體" w:hAnsi="標楷體"/>
          <w:sz w:val="28"/>
          <w:szCs w:val="28"/>
        </w:rPr>
        <w:t>照「</w:t>
      </w:r>
      <w:r w:rsidRPr="006C1C5A">
        <w:rPr>
          <w:rFonts w:ascii="標楷體" w:eastAsia="標楷體" w:hAnsi="標楷體" w:hint="eastAsia"/>
          <w:sz w:val="28"/>
          <w:szCs w:val="28"/>
        </w:rPr>
        <w:t>經濟部推動研究機構進行產業創新及研究發展補助辦法</w:t>
      </w:r>
      <w:r w:rsidRPr="006C1C5A">
        <w:rPr>
          <w:rFonts w:ascii="標楷體" w:eastAsia="標楷體" w:hAnsi="標楷體"/>
          <w:sz w:val="28"/>
          <w:szCs w:val="28"/>
        </w:rPr>
        <w:t>」、「經濟部科學技術研究發展成果歸屬及運用辦法」、「</w:t>
      </w:r>
      <w:r w:rsidRPr="006C1C5A">
        <w:rPr>
          <w:rFonts w:ascii="標楷體" w:eastAsia="標楷體" w:hAnsi="標楷體" w:hint="eastAsia"/>
          <w:sz w:val="28"/>
          <w:szCs w:val="28"/>
        </w:rPr>
        <w:t>科學技術研究發展採購監督管理辦法</w:t>
      </w:r>
      <w:r w:rsidRPr="006C1C5A">
        <w:rPr>
          <w:rFonts w:ascii="標楷體" w:eastAsia="標楷體" w:hAnsi="標楷體"/>
          <w:sz w:val="28"/>
          <w:szCs w:val="28"/>
        </w:rPr>
        <w:t>」及</w:t>
      </w:r>
      <w:r w:rsidRPr="006C1C5A">
        <w:rPr>
          <w:rFonts w:ascii="標楷體" w:eastAsia="標楷體" w:hAnsi="標楷體" w:cs="新細明體"/>
          <w:sz w:val="28"/>
          <w:szCs w:val="28"/>
        </w:rPr>
        <w:t>經濟部</w:t>
      </w:r>
      <w:r w:rsidRPr="006C1C5A">
        <w:rPr>
          <w:rFonts w:ascii="標楷體" w:eastAsia="標楷體" w:hAnsi="標楷體"/>
          <w:sz w:val="28"/>
          <w:szCs w:val="28"/>
        </w:rPr>
        <w:t>計畫作業之相關規定辦理或雙方另以書面約定，並視為契約之一部分，修正時亦同。</w:t>
      </w:r>
    </w:p>
    <w:p w14:paraId="7EEF42AA" w14:textId="77777777" w:rsidR="0015398B" w:rsidRPr="006C1C5A"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本契約自雙方代表人簽署後</w:t>
      </w:r>
      <w:r w:rsidRPr="006C1C5A">
        <w:rPr>
          <w:rFonts w:ascii="標楷體" w:eastAsia="標楷體" w:hAnsi="標楷體" w:hint="eastAsia"/>
          <w:sz w:val="28"/>
          <w:szCs w:val="28"/>
        </w:rPr>
        <w:t>，</w:t>
      </w:r>
      <w:r w:rsidRPr="006C1C5A">
        <w:rPr>
          <w:rFonts w:ascii="標楷體" w:eastAsia="標楷體" w:hAnsi="標楷體"/>
          <w:sz w:val="28"/>
          <w:szCs w:val="28"/>
        </w:rPr>
        <w:t>溯自本研究執行期間之始日起生效，雙方各執正本乙份。</w:t>
      </w:r>
    </w:p>
    <w:p w14:paraId="4435D890" w14:textId="77777777" w:rsidR="005D5DEC" w:rsidRPr="006C1C5A" w:rsidRDefault="005D5DEC" w:rsidP="000450B6">
      <w:pPr>
        <w:spacing w:line="400" w:lineRule="exact"/>
        <w:jc w:val="both"/>
        <w:rPr>
          <w:rFonts w:ascii="標楷體" w:eastAsia="標楷體" w:hAnsi="標楷體"/>
          <w:sz w:val="28"/>
          <w:szCs w:val="28"/>
        </w:rPr>
      </w:pPr>
    </w:p>
    <w:p w14:paraId="60C1F1B0" w14:textId="77777777" w:rsidR="005D5DEC" w:rsidRPr="006C1C5A" w:rsidRDefault="005D5DEC" w:rsidP="000450B6">
      <w:pPr>
        <w:spacing w:line="400" w:lineRule="exact"/>
        <w:jc w:val="both"/>
        <w:rPr>
          <w:rFonts w:ascii="標楷體" w:eastAsia="標楷體" w:hAnsi="標楷體"/>
          <w:sz w:val="28"/>
          <w:szCs w:val="28"/>
        </w:rPr>
      </w:pPr>
    </w:p>
    <w:p w14:paraId="1F5C745E" w14:textId="77777777" w:rsidR="005D5DEC" w:rsidRPr="006C1C5A" w:rsidRDefault="005D5DEC" w:rsidP="000450B6">
      <w:pPr>
        <w:spacing w:line="400" w:lineRule="exact"/>
        <w:jc w:val="both"/>
        <w:rPr>
          <w:rFonts w:ascii="標楷體" w:eastAsia="標楷體" w:hAnsi="標楷體"/>
          <w:sz w:val="28"/>
          <w:szCs w:val="28"/>
        </w:rPr>
      </w:pPr>
    </w:p>
    <w:p w14:paraId="38E8EAB4" w14:textId="77777777" w:rsidR="001206F6" w:rsidRPr="006C1C5A" w:rsidRDefault="001206F6" w:rsidP="000450B6">
      <w:pPr>
        <w:spacing w:line="400" w:lineRule="exact"/>
        <w:jc w:val="both"/>
        <w:rPr>
          <w:rFonts w:ascii="標楷體" w:eastAsia="標楷體" w:hAnsi="標楷體"/>
          <w:sz w:val="28"/>
          <w:szCs w:val="28"/>
        </w:rPr>
      </w:pPr>
    </w:p>
    <w:p w14:paraId="5A80C9D7" w14:textId="77777777" w:rsidR="001206F6" w:rsidRPr="006C1C5A" w:rsidRDefault="001206F6" w:rsidP="000450B6">
      <w:pPr>
        <w:spacing w:line="400" w:lineRule="exact"/>
        <w:jc w:val="both"/>
        <w:rPr>
          <w:rFonts w:ascii="標楷體" w:eastAsia="標楷體" w:hAnsi="標楷體"/>
          <w:sz w:val="28"/>
          <w:szCs w:val="28"/>
        </w:rPr>
      </w:pPr>
    </w:p>
    <w:p w14:paraId="412003E5" w14:textId="67F41B76" w:rsidR="00437AD3" w:rsidRDefault="00437AD3" w:rsidP="000450B6">
      <w:pPr>
        <w:spacing w:line="400" w:lineRule="exact"/>
        <w:jc w:val="both"/>
        <w:rPr>
          <w:rFonts w:ascii="標楷體" w:eastAsia="標楷體" w:hAnsi="標楷體"/>
          <w:sz w:val="28"/>
          <w:szCs w:val="28"/>
        </w:rPr>
      </w:pPr>
      <w:bookmarkStart w:id="1" w:name="_GoBack"/>
      <w:bookmarkEnd w:id="1"/>
    </w:p>
    <w:p w14:paraId="1ACE7ED2" w14:textId="77777777" w:rsidR="00437AD3" w:rsidRPr="00437AD3" w:rsidRDefault="00437AD3" w:rsidP="000450B6">
      <w:pPr>
        <w:spacing w:line="400" w:lineRule="exact"/>
        <w:jc w:val="both"/>
        <w:rPr>
          <w:rFonts w:ascii="標楷體" w:eastAsia="標楷體" w:hAnsi="標楷體"/>
          <w:sz w:val="28"/>
          <w:szCs w:val="28"/>
        </w:rPr>
      </w:pPr>
    </w:p>
    <w:p w14:paraId="36AD40C8" w14:textId="77777777" w:rsidR="0028686A" w:rsidRPr="006C1C5A" w:rsidRDefault="0028686A" w:rsidP="0028686A">
      <w:pPr>
        <w:spacing w:line="400" w:lineRule="exact"/>
        <w:jc w:val="both"/>
        <w:rPr>
          <w:rFonts w:eastAsia="標楷體"/>
          <w:sz w:val="28"/>
          <w:szCs w:val="28"/>
        </w:rPr>
      </w:pPr>
      <w:r w:rsidRPr="006C1C5A">
        <w:rPr>
          <w:rFonts w:eastAsia="標楷體"/>
          <w:sz w:val="28"/>
          <w:szCs w:val="28"/>
        </w:rPr>
        <w:t>立約人</w:t>
      </w:r>
    </w:p>
    <w:tbl>
      <w:tblPr>
        <w:tblW w:w="0" w:type="auto"/>
        <w:tblLook w:val="01E0" w:firstRow="1" w:lastRow="1" w:firstColumn="1" w:lastColumn="1" w:noHBand="0" w:noVBand="0"/>
      </w:tblPr>
      <w:tblGrid>
        <w:gridCol w:w="4783"/>
        <w:gridCol w:w="4855"/>
      </w:tblGrid>
      <w:tr w:rsidR="006C1C5A" w:rsidRPr="006C1C5A" w14:paraId="078033F0" w14:textId="77777777" w:rsidTr="00257DC3">
        <w:tc>
          <w:tcPr>
            <w:tcW w:w="4788" w:type="dxa"/>
          </w:tcPr>
          <w:p w14:paraId="2F9AF6D9"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甲方</w:t>
            </w:r>
          </w:p>
        </w:tc>
        <w:tc>
          <w:tcPr>
            <w:tcW w:w="4860" w:type="dxa"/>
          </w:tcPr>
          <w:p w14:paraId="66FCB387"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乙方</w:t>
            </w:r>
          </w:p>
        </w:tc>
      </w:tr>
      <w:tr w:rsidR="006C1C5A" w:rsidRPr="006C1C5A" w14:paraId="476CE81A" w14:textId="77777777" w:rsidTr="00257DC3">
        <w:tc>
          <w:tcPr>
            <w:tcW w:w="4788" w:type="dxa"/>
          </w:tcPr>
          <w:p w14:paraId="5C553542"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財團法人資訊工業策進會</w:t>
            </w:r>
          </w:p>
        </w:tc>
        <w:tc>
          <w:tcPr>
            <w:tcW w:w="4860" w:type="dxa"/>
          </w:tcPr>
          <w:p w14:paraId="4BE91239" w14:textId="77777777" w:rsidR="0028686A" w:rsidRPr="006C1C5A" w:rsidRDefault="0028686A" w:rsidP="00257DC3">
            <w:pPr>
              <w:spacing w:line="400" w:lineRule="exact"/>
              <w:jc w:val="both"/>
              <w:rPr>
                <w:rFonts w:eastAsia="標楷體"/>
                <w:sz w:val="28"/>
                <w:szCs w:val="28"/>
              </w:rPr>
            </w:pPr>
          </w:p>
        </w:tc>
      </w:tr>
      <w:tr w:rsidR="006C1C5A" w:rsidRPr="006C1C5A" w14:paraId="676C52E5" w14:textId="77777777" w:rsidTr="00257DC3">
        <w:tc>
          <w:tcPr>
            <w:tcW w:w="4788" w:type="dxa"/>
          </w:tcPr>
          <w:p w14:paraId="38110DA7" w14:textId="77777777" w:rsidR="0028686A" w:rsidRPr="006C1C5A" w:rsidRDefault="0028686A" w:rsidP="00257DC3">
            <w:pPr>
              <w:spacing w:line="400" w:lineRule="exact"/>
              <w:jc w:val="both"/>
              <w:rPr>
                <w:rFonts w:eastAsia="標楷體"/>
                <w:sz w:val="28"/>
                <w:szCs w:val="28"/>
              </w:rPr>
            </w:pPr>
            <w:r w:rsidRPr="006C1C5A">
              <w:rPr>
                <w:rFonts w:eastAsia="標楷體" w:hint="eastAsia"/>
                <w:sz w:val="28"/>
                <w:szCs w:val="28"/>
              </w:rPr>
              <w:t>簽約</w:t>
            </w:r>
            <w:r w:rsidRPr="006C1C5A">
              <w:rPr>
                <w:rFonts w:eastAsia="標楷體"/>
                <w:sz w:val="28"/>
                <w:szCs w:val="28"/>
              </w:rPr>
              <w:t>代表人：</w:t>
            </w:r>
          </w:p>
        </w:tc>
        <w:tc>
          <w:tcPr>
            <w:tcW w:w="4860" w:type="dxa"/>
          </w:tcPr>
          <w:p w14:paraId="0145A234"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代表人：</w:t>
            </w:r>
          </w:p>
        </w:tc>
      </w:tr>
      <w:tr w:rsidR="006C1C5A" w:rsidRPr="006C1C5A" w14:paraId="4EC352D9" w14:textId="77777777" w:rsidTr="00257DC3">
        <w:tc>
          <w:tcPr>
            <w:tcW w:w="4788" w:type="dxa"/>
          </w:tcPr>
          <w:p w14:paraId="41B50943"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統一編號：</w:t>
            </w:r>
          </w:p>
        </w:tc>
        <w:tc>
          <w:tcPr>
            <w:tcW w:w="4860" w:type="dxa"/>
          </w:tcPr>
          <w:p w14:paraId="59312E1F"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統一編號：</w:t>
            </w:r>
          </w:p>
        </w:tc>
      </w:tr>
      <w:tr w:rsidR="0028686A" w:rsidRPr="006C1C5A" w14:paraId="7B3FF59A" w14:textId="77777777" w:rsidTr="00257DC3">
        <w:tc>
          <w:tcPr>
            <w:tcW w:w="4788" w:type="dxa"/>
          </w:tcPr>
          <w:p w14:paraId="364E24C7"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地址：</w:t>
            </w:r>
          </w:p>
        </w:tc>
        <w:tc>
          <w:tcPr>
            <w:tcW w:w="4860" w:type="dxa"/>
          </w:tcPr>
          <w:p w14:paraId="6EE5A6E1"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地址：</w:t>
            </w:r>
          </w:p>
        </w:tc>
      </w:tr>
    </w:tbl>
    <w:p w14:paraId="5FBE1C7D" w14:textId="77777777" w:rsidR="0028686A" w:rsidRPr="006C1C5A" w:rsidRDefault="0028686A" w:rsidP="0028686A">
      <w:pPr>
        <w:spacing w:line="400" w:lineRule="exact"/>
        <w:jc w:val="distribute"/>
        <w:rPr>
          <w:rFonts w:eastAsia="標楷體"/>
          <w:sz w:val="28"/>
          <w:szCs w:val="28"/>
        </w:rPr>
      </w:pPr>
    </w:p>
    <w:p w14:paraId="1B57D7E1" w14:textId="77777777" w:rsidR="0028686A" w:rsidRPr="006C1C5A" w:rsidRDefault="0028686A" w:rsidP="0028686A">
      <w:pPr>
        <w:spacing w:line="400" w:lineRule="exact"/>
        <w:jc w:val="distribute"/>
        <w:rPr>
          <w:rFonts w:eastAsia="標楷體"/>
          <w:sz w:val="28"/>
          <w:szCs w:val="28"/>
        </w:rPr>
      </w:pPr>
    </w:p>
    <w:p w14:paraId="14019EDE" w14:textId="77777777" w:rsidR="0028686A" w:rsidRPr="006C1C5A" w:rsidRDefault="0028686A" w:rsidP="0028686A">
      <w:pPr>
        <w:spacing w:line="400" w:lineRule="exact"/>
        <w:jc w:val="distribute"/>
        <w:rPr>
          <w:rFonts w:eastAsia="標楷體"/>
          <w:sz w:val="28"/>
          <w:szCs w:val="28"/>
        </w:rPr>
      </w:pPr>
    </w:p>
    <w:p w14:paraId="1D38731B" w14:textId="77777777" w:rsidR="0028686A" w:rsidRPr="006C1C5A" w:rsidRDefault="0028686A" w:rsidP="0028686A">
      <w:pPr>
        <w:spacing w:line="400" w:lineRule="exact"/>
        <w:jc w:val="distribute"/>
        <w:rPr>
          <w:rFonts w:eastAsia="標楷體"/>
          <w:sz w:val="28"/>
          <w:szCs w:val="28"/>
        </w:rPr>
      </w:pPr>
    </w:p>
    <w:p w14:paraId="5F67FAD2" w14:textId="04187A32" w:rsidR="005D5DEC" w:rsidRPr="006C1C5A" w:rsidRDefault="005D5DEC" w:rsidP="006E491A">
      <w:pPr>
        <w:spacing w:line="400" w:lineRule="exact"/>
        <w:rPr>
          <w:rFonts w:eastAsia="標楷體"/>
          <w:sz w:val="28"/>
          <w:szCs w:val="28"/>
        </w:rPr>
      </w:pPr>
    </w:p>
    <w:p w14:paraId="330E2FAB" w14:textId="3E77B78F" w:rsidR="00257DC3" w:rsidRDefault="0028686A" w:rsidP="0028686A">
      <w:pPr>
        <w:spacing w:line="400" w:lineRule="exact"/>
        <w:jc w:val="distribute"/>
        <w:rPr>
          <w:rFonts w:eastAsia="標楷體"/>
          <w:sz w:val="28"/>
          <w:szCs w:val="28"/>
        </w:rPr>
      </w:pPr>
      <w:r w:rsidRPr="006C1C5A">
        <w:rPr>
          <w:rFonts w:eastAsia="標楷體"/>
          <w:sz w:val="28"/>
          <w:szCs w:val="28"/>
        </w:rPr>
        <w:t>中華民國</w:t>
      </w:r>
      <w:r w:rsidRPr="006C1C5A">
        <w:rPr>
          <w:rFonts w:eastAsia="標楷體"/>
          <w:sz w:val="28"/>
          <w:szCs w:val="28"/>
        </w:rPr>
        <w:t xml:space="preserve">  </w:t>
      </w:r>
      <w:r w:rsidRPr="006C1C5A">
        <w:rPr>
          <w:rFonts w:eastAsia="標楷體"/>
          <w:sz w:val="28"/>
          <w:szCs w:val="28"/>
        </w:rPr>
        <w:t>年</w:t>
      </w:r>
      <w:r w:rsidRPr="006C1C5A">
        <w:rPr>
          <w:rFonts w:eastAsia="標楷體"/>
          <w:sz w:val="28"/>
          <w:szCs w:val="28"/>
        </w:rPr>
        <w:t xml:space="preserve">  </w:t>
      </w:r>
      <w:r w:rsidRPr="006C1C5A">
        <w:rPr>
          <w:rFonts w:eastAsia="標楷體"/>
          <w:sz w:val="28"/>
          <w:szCs w:val="28"/>
        </w:rPr>
        <w:t>月</w:t>
      </w:r>
      <w:r w:rsidRPr="006C1C5A">
        <w:rPr>
          <w:rFonts w:eastAsia="標楷體"/>
          <w:sz w:val="28"/>
          <w:szCs w:val="28"/>
        </w:rPr>
        <w:t xml:space="preserve">  </w:t>
      </w:r>
      <w:r w:rsidRPr="006C1C5A">
        <w:rPr>
          <w:rFonts w:eastAsia="標楷體"/>
          <w:sz w:val="28"/>
          <w:szCs w:val="28"/>
        </w:rPr>
        <w:t>日</w:t>
      </w:r>
    </w:p>
    <w:p w14:paraId="5E17F66A" w14:textId="290A827D" w:rsidR="00BA086E" w:rsidRPr="0015479E" w:rsidRDefault="00BA086E" w:rsidP="0015479E">
      <w:pPr>
        <w:rPr>
          <w:rFonts w:hint="eastAsia"/>
        </w:rPr>
      </w:pPr>
    </w:p>
    <w:p w14:paraId="69DDC04F" w14:textId="77777777" w:rsidR="009B00F9" w:rsidRPr="006C1C5A" w:rsidRDefault="009B00F9" w:rsidP="00D6752B">
      <w:pPr>
        <w:spacing w:line="400" w:lineRule="exact"/>
        <w:rPr>
          <w:rFonts w:ascii="標楷體" w:eastAsia="標楷體" w:hAnsi="標楷體"/>
          <w:b/>
        </w:rPr>
      </w:pPr>
    </w:p>
    <w:sectPr w:rsidR="009B00F9" w:rsidRPr="006C1C5A" w:rsidSect="0015479E">
      <w:headerReference w:type="default" r:id="rId8"/>
      <w:footerReference w:type="default" r:id="rId9"/>
      <w:pgSz w:w="11906" w:h="16838"/>
      <w:pgMar w:top="1134" w:right="1134" w:bottom="567" w:left="1134" w:header="1134"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A91AF" w14:textId="77777777" w:rsidR="00D57700" w:rsidRDefault="00D57700">
      <w:r>
        <w:separator/>
      </w:r>
    </w:p>
  </w:endnote>
  <w:endnote w:type="continuationSeparator" w:id="0">
    <w:p w14:paraId="4AE047A2" w14:textId="77777777" w:rsidR="00D57700" w:rsidRDefault="00D5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89063"/>
      <w:docPartObj>
        <w:docPartGallery w:val="Page Numbers (Bottom of Page)"/>
        <w:docPartUnique/>
      </w:docPartObj>
    </w:sdtPr>
    <w:sdtContent>
      <w:p w14:paraId="71D4F681" w14:textId="741C874E" w:rsidR="0015479E" w:rsidRDefault="0015479E">
        <w:pPr>
          <w:pStyle w:val="a3"/>
          <w:jc w:val="center"/>
        </w:pPr>
        <w:r>
          <w:fldChar w:fldCharType="begin"/>
        </w:r>
        <w:r>
          <w:instrText>PAGE   \* MERGEFORMAT</w:instrText>
        </w:r>
        <w:r>
          <w:fldChar w:fldCharType="separate"/>
        </w:r>
        <w:r w:rsidRPr="0015479E">
          <w:rPr>
            <w:noProof/>
            <w:lang w:val="zh-TW"/>
          </w:rPr>
          <w:t>10</w:t>
        </w:r>
        <w:r>
          <w:fldChar w:fldCharType="end"/>
        </w:r>
      </w:p>
    </w:sdtContent>
  </w:sdt>
  <w:p w14:paraId="03FE4AB6" w14:textId="77777777" w:rsidR="0015479E" w:rsidRDefault="0015479E" w:rsidP="0015479E">
    <w:pPr>
      <w:pStyle w:val="a3"/>
      <w:jc w:val="right"/>
      <w:rPr>
        <w:rFonts w:ascii="標楷體" w:eastAsia="標楷體" w:hAnsi="標楷體"/>
        <w:color w:val="7F7F7F" w:themeColor="text1" w:themeTint="80"/>
      </w:rPr>
    </w:pPr>
    <w:r>
      <w:rPr>
        <w:rFonts w:ascii="標楷體" w:eastAsia="標楷體" w:hAnsi="標楷體" w:hint="eastAsia"/>
        <w:color w:val="404040" w:themeColor="text1" w:themeTint="BF"/>
      </w:rPr>
      <w:t>109年12月8日版</w:t>
    </w:r>
  </w:p>
  <w:p w14:paraId="24ED34B5" w14:textId="77777777" w:rsidR="00EF278E" w:rsidRDefault="00EF278E"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D64B" w14:textId="77777777" w:rsidR="00D57700" w:rsidRDefault="00D57700">
      <w:r>
        <w:separator/>
      </w:r>
    </w:p>
  </w:footnote>
  <w:footnote w:type="continuationSeparator" w:id="0">
    <w:p w14:paraId="074C5A3B" w14:textId="77777777" w:rsidR="00D57700" w:rsidRDefault="00D5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EF278E" w:rsidRPr="005E6907" w:rsidRDefault="00EF278E"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1"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4"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7"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9"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0"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7"/>
  </w:num>
  <w:num w:numId="2">
    <w:abstractNumId w:val="15"/>
  </w:num>
  <w:num w:numId="3">
    <w:abstractNumId w:val="14"/>
  </w:num>
  <w:num w:numId="4">
    <w:abstractNumId w:val="8"/>
  </w:num>
  <w:num w:numId="5">
    <w:abstractNumId w:val="16"/>
  </w:num>
  <w:num w:numId="6">
    <w:abstractNumId w:val="1"/>
  </w:num>
  <w:num w:numId="7">
    <w:abstractNumId w:val="2"/>
  </w:num>
  <w:num w:numId="8">
    <w:abstractNumId w:val="6"/>
  </w:num>
  <w:num w:numId="9">
    <w:abstractNumId w:val="11"/>
  </w:num>
  <w:num w:numId="10">
    <w:abstractNumId w:val="3"/>
  </w:num>
  <w:num w:numId="11">
    <w:abstractNumId w:val="5"/>
  </w:num>
  <w:num w:numId="12">
    <w:abstractNumId w:val="20"/>
  </w:num>
  <w:num w:numId="13">
    <w:abstractNumId w:val="7"/>
  </w:num>
  <w:num w:numId="14">
    <w:abstractNumId w:val="0"/>
  </w:num>
  <w:num w:numId="15">
    <w:abstractNumId w:val="13"/>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8"/>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13C9B"/>
    <w:rsid w:val="00014A04"/>
    <w:rsid w:val="0001741F"/>
    <w:rsid w:val="00022A4B"/>
    <w:rsid w:val="000233AF"/>
    <w:rsid w:val="00026D2B"/>
    <w:rsid w:val="0002742E"/>
    <w:rsid w:val="00027F7A"/>
    <w:rsid w:val="000308A0"/>
    <w:rsid w:val="00034B18"/>
    <w:rsid w:val="0003665B"/>
    <w:rsid w:val="00040CEF"/>
    <w:rsid w:val="000436FA"/>
    <w:rsid w:val="00044453"/>
    <w:rsid w:val="000450B6"/>
    <w:rsid w:val="0005429A"/>
    <w:rsid w:val="00056C5E"/>
    <w:rsid w:val="000647CE"/>
    <w:rsid w:val="00064D4A"/>
    <w:rsid w:val="00070B9B"/>
    <w:rsid w:val="00086ABC"/>
    <w:rsid w:val="000915B0"/>
    <w:rsid w:val="00095260"/>
    <w:rsid w:val="0009603B"/>
    <w:rsid w:val="000A591B"/>
    <w:rsid w:val="000B39C0"/>
    <w:rsid w:val="000B4024"/>
    <w:rsid w:val="000C1162"/>
    <w:rsid w:val="000C62A7"/>
    <w:rsid w:val="000C73E2"/>
    <w:rsid w:val="000D7740"/>
    <w:rsid w:val="000E3FE3"/>
    <w:rsid w:val="000F48C9"/>
    <w:rsid w:val="000F6544"/>
    <w:rsid w:val="000F68B7"/>
    <w:rsid w:val="001049ED"/>
    <w:rsid w:val="001206F6"/>
    <w:rsid w:val="001207E9"/>
    <w:rsid w:val="00123170"/>
    <w:rsid w:val="00123621"/>
    <w:rsid w:val="00130734"/>
    <w:rsid w:val="00130B05"/>
    <w:rsid w:val="00135CDB"/>
    <w:rsid w:val="001444D1"/>
    <w:rsid w:val="0014658A"/>
    <w:rsid w:val="00150709"/>
    <w:rsid w:val="001517F1"/>
    <w:rsid w:val="001519F2"/>
    <w:rsid w:val="00153039"/>
    <w:rsid w:val="0015398B"/>
    <w:rsid w:val="0015479E"/>
    <w:rsid w:val="001600B3"/>
    <w:rsid w:val="00161816"/>
    <w:rsid w:val="001755F0"/>
    <w:rsid w:val="001774C9"/>
    <w:rsid w:val="00184474"/>
    <w:rsid w:val="001A6F66"/>
    <w:rsid w:val="001B67BB"/>
    <w:rsid w:val="001B72A3"/>
    <w:rsid w:val="001D2E43"/>
    <w:rsid w:val="001E35BA"/>
    <w:rsid w:val="001E4299"/>
    <w:rsid w:val="001E74B6"/>
    <w:rsid w:val="00207E76"/>
    <w:rsid w:val="00217456"/>
    <w:rsid w:val="002230B4"/>
    <w:rsid w:val="00230F6D"/>
    <w:rsid w:val="00231A64"/>
    <w:rsid w:val="00234C36"/>
    <w:rsid w:val="002357A2"/>
    <w:rsid w:val="002451EB"/>
    <w:rsid w:val="00251CB4"/>
    <w:rsid w:val="002530F4"/>
    <w:rsid w:val="00257DC3"/>
    <w:rsid w:val="00262A6A"/>
    <w:rsid w:val="002673E3"/>
    <w:rsid w:val="00274CF4"/>
    <w:rsid w:val="0027504C"/>
    <w:rsid w:val="002773A4"/>
    <w:rsid w:val="00286671"/>
    <w:rsid w:val="0028686A"/>
    <w:rsid w:val="0028776B"/>
    <w:rsid w:val="002919C1"/>
    <w:rsid w:val="00291F69"/>
    <w:rsid w:val="002A17EE"/>
    <w:rsid w:val="002A22DD"/>
    <w:rsid w:val="002A5F19"/>
    <w:rsid w:val="002B47D3"/>
    <w:rsid w:val="002B57F2"/>
    <w:rsid w:val="002B72CD"/>
    <w:rsid w:val="002D2C35"/>
    <w:rsid w:val="002D64B1"/>
    <w:rsid w:val="002D6BE3"/>
    <w:rsid w:val="002F4D52"/>
    <w:rsid w:val="0030066D"/>
    <w:rsid w:val="00301BFF"/>
    <w:rsid w:val="00306705"/>
    <w:rsid w:val="00312121"/>
    <w:rsid w:val="00313AE2"/>
    <w:rsid w:val="003145D1"/>
    <w:rsid w:val="00315757"/>
    <w:rsid w:val="0032549C"/>
    <w:rsid w:val="00330CA0"/>
    <w:rsid w:val="00333FA6"/>
    <w:rsid w:val="00341439"/>
    <w:rsid w:val="00345CB1"/>
    <w:rsid w:val="00351B0D"/>
    <w:rsid w:val="00354251"/>
    <w:rsid w:val="0035549C"/>
    <w:rsid w:val="00357D52"/>
    <w:rsid w:val="00365AB8"/>
    <w:rsid w:val="0036638E"/>
    <w:rsid w:val="003729B7"/>
    <w:rsid w:val="00382D5B"/>
    <w:rsid w:val="00383103"/>
    <w:rsid w:val="00386CCA"/>
    <w:rsid w:val="00396FA7"/>
    <w:rsid w:val="003A476B"/>
    <w:rsid w:val="003A6346"/>
    <w:rsid w:val="003B7E40"/>
    <w:rsid w:val="003C1B0D"/>
    <w:rsid w:val="003C2FDC"/>
    <w:rsid w:val="003C6780"/>
    <w:rsid w:val="003D6093"/>
    <w:rsid w:val="003E3EA8"/>
    <w:rsid w:val="003E4529"/>
    <w:rsid w:val="003E54DB"/>
    <w:rsid w:val="003E771D"/>
    <w:rsid w:val="003F7B92"/>
    <w:rsid w:val="00402EE1"/>
    <w:rsid w:val="0041393A"/>
    <w:rsid w:val="00416205"/>
    <w:rsid w:val="00417C6E"/>
    <w:rsid w:val="004247F1"/>
    <w:rsid w:val="00426C0B"/>
    <w:rsid w:val="00427B9F"/>
    <w:rsid w:val="004303CB"/>
    <w:rsid w:val="004316EE"/>
    <w:rsid w:val="004373FF"/>
    <w:rsid w:val="00437AD3"/>
    <w:rsid w:val="00445384"/>
    <w:rsid w:val="004523E2"/>
    <w:rsid w:val="004709CB"/>
    <w:rsid w:val="00471BAC"/>
    <w:rsid w:val="004805CA"/>
    <w:rsid w:val="0049320F"/>
    <w:rsid w:val="00495D4E"/>
    <w:rsid w:val="004B0A3B"/>
    <w:rsid w:val="004B32C8"/>
    <w:rsid w:val="004D2EFE"/>
    <w:rsid w:val="004D4073"/>
    <w:rsid w:val="004D60EB"/>
    <w:rsid w:val="004D7D81"/>
    <w:rsid w:val="004E2939"/>
    <w:rsid w:val="004F1ABB"/>
    <w:rsid w:val="00536B42"/>
    <w:rsid w:val="00544884"/>
    <w:rsid w:val="005462F2"/>
    <w:rsid w:val="005662B4"/>
    <w:rsid w:val="00566F98"/>
    <w:rsid w:val="00572029"/>
    <w:rsid w:val="005903F6"/>
    <w:rsid w:val="00591238"/>
    <w:rsid w:val="00595E61"/>
    <w:rsid w:val="005B020C"/>
    <w:rsid w:val="005B283C"/>
    <w:rsid w:val="005C6ABC"/>
    <w:rsid w:val="005D0E34"/>
    <w:rsid w:val="005D30E5"/>
    <w:rsid w:val="005D5DEC"/>
    <w:rsid w:val="005E6907"/>
    <w:rsid w:val="005F229C"/>
    <w:rsid w:val="005F242D"/>
    <w:rsid w:val="005F44A2"/>
    <w:rsid w:val="005F7E32"/>
    <w:rsid w:val="00603A25"/>
    <w:rsid w:val="00604192"/>
    <w:rsid w:val="00615224"/>
    <w:rsid w:val="006309BB"/>
    <w:rsid w:val="00630EF7"/>
    <w:rsid w:val="006312D7"/>
    <w:rsid w:val="0063238C"/>
    <w:rsid w:val="00636DC1"/>
    <w:rsid w:val="00640F6E"/>
    <w:rsid w:val="00642337"/>
    <w:rsid w:val="00654B46"/>
    <w:rsid w:val="00667AD2"/>
    <w:rsid w:val="006752D9"/>
    <w:rsid w:val="0067756B"/>
    <w:rsid w:val="006775B3"/>
    <w:rsid w:val="00680460"/>
    <w:rsid w:val="00684F85"/>
    <w:rsid w:val="00694B2F"/>
    <w:rsid w:val="006A478E"/>
    <w:rsid w:val="006B3306"/>
    <w:rsid w:val="006B469C"/>
    <w:rsid w:val="006C1C5A"/>
    <w:rsid w:val="006C224C"/>
    <w:rsid w:val="006D0718"/>
    <w:rsid w:val="006D286A"/>
    <w:rsid w:val="006D2D43"/>
    <w:rsid w:val="006E1FE3"/>
    <w:rsid w:val="006E491A"/>
    <w:rsid w:val="006F18CE"/>
    <w:rsid w:val="00714702"/>
    <w:rsid w:val="007158D2"/>
    <w:rsid w:val="00723CC6"/>
    <w:rsid w:val="00736952"/>
    <w:rsid w:val="00736A3A"/>
    <w:rsid w:val="00744BA0"/>
    <w:rsid w:val="0074727C"/>
    <w:rsid w:val="00750FB7"/>
    <w:rsid w:val="007512F6"/>
    <w:rsid w:val="007617AD"/>
    <w:rsid w:val="00764987"/>
    <w:rsid w:val="00766AE8"/>
    <w:rsid w:val="0077567B"/>
    <w:rsid w:val="007908E5"/>
    <w:rsid w:val="00792100"/>
    <w:rsid w:val="00796CEB"/>
    <w:rsid w:val="007A4E88"/>
    <w:rsid w:val="007B13A8"/>
    <w:rsid w:val="007B350A"/>
    <w:rsid w:val="007B6BA4"/>
    <w:rsid w:val="007C2D00"/>
    <w:rsid w:val="007C479D"/>
    <w:rsid w:val="007C62B1"/>
    <w:rsid w:val="007D117E"/>
    <w:rsid w:val="007D1FEE"/>
    <w:rsid w:val="007D4BE0"/>
    <w:rsid w:val="007E2F41"/>
    <w:rsid w:val="007E3C4A"/>
    <w:rsid w:val="007F2B50"/>
    <w:rsid w:val="007F4479"/>
    <w:rsid w:val="007F4E32"/>
    <w:rsid w:val="007F60A6"/>
    <w:rsid w:val="00807698"/>
    <w:rsid w:val="0080790D"/>
    <w:rsid w:val="008124AA"/>
    <w:rsid w:val="00814B36"/>
    <w:rsid w:val="00822250"/>
    <w:rsid w:val="00826D96"/>
    <w:rsid w:val="008316DC"/>
    <w:rsid w:val="00844A99"/>
    <w:rsid w:val="008461A9"/>
    <w:rsid w:val="00856285"/>
    <w:rsid w:val="0086071F"/>
    <w:rsid w:val="00862D84"/>
    <w:rsid w:val="00862F9A"/>
    <w:rsid w:val="00865E03"/>
    <w:rsid w:val="0087164A"/>
    <w:rsid w:val="0087175B"/>
    <w:rsid w:val="00877A7D"/>
    <w:rsid w:val="008925EF"/>
    <w:rsid w:val="00893527"/>
    <w:rsid w:val="008A013C"/>
    <w:rsid w:val="008A510B"/>
    <w:rsid w:val="008B4B25"/>
    <w:rsid w:val="008C267B"/>
    <w:rsid w:val="008C3E33"/>
    <w:rsid w:val="008C6C32"/>
    <w:rsid w:val="008D009E"/>
    <w:rsid w:val="008D7609"/>
    <w:rsid w:val="008E2339"/>
    <w:rsid w:val="008E7843"/>
    <w:rsid w:val="008F2988"/>
    <w:rsid w:val="008F3E1E"/>
    <w:rsid w:val="008F53F8"/>
    <w:rsid w:val="00903B44"/>
    <w:rsid w:val="00904A5B"/>
    <w:rsid w:val="00910C8E"/>
    <w:rsid w:val="009130B4"/>
    <w:rsid w:val="00916584"/>
    <w:rsid w:val="00920782"/>
    <w:rsid w:val="00920DB9"/>
    <w:rsid w:val="009241C5"/>
    <w:rsid w:val="00926BE1"/>
    <w:rsid w:val="00926C16"/>
    <w:rsid w:val="00931DAF"/>
    <w:rsid w:val="00946DA1"/>
    <w:rsid w:val="00951EE9"/>
    <w:rsid w:val="00955107"/>
    <w:rsid w:val="00963F29"/>
    <w:rsid w:val="009818D2"/>
    <w:rsid w:val="009A0EC6"/>
    <w:rsid w:val="009B00F9"/>
    <w:rsid w:val="009B1C54"/>
    <w:rsid w:val="009B6A78"/>
    <w:rsid w:val="009B6DD8"/>
    <w:rsid w:val="009C2521"/>
    <w:rsid w:val="009C2C1F"/>
    <w:rsid w:val="009C32F5"/>
    <w:rsid w:val="009C636E"/>
    <w:rsid w:val="009C69B7"/>
    <w:rsid w:val="009D5CE7"/>
    <w:rsid w:val="009D67BE"/>
    <w:rsid w:val="009F511A"/>
    <w:rsid w:val="009F65A2"/>
    <w:rsid w:val="00A00FBF"/>
    <w:rsid w:val="00A06047"/>
    <w:rsid w:val="00A17308"/>
    <w:rsid w:val="00A31137"/>
    <w:rsid w:val="00A3634D"/>
    <w:rsid w:val="00A511F2"/>
    <w:rsid w:val="00A5166C"/>
    <w:rsid w:val="00A5420B"/>
    <w:rsid w:val="00A54641"/>
    <w:rsid w:val="00A615AA"/>
    <w:rsid w:val="00A61E3C"/>
    <w:rsid w:val="00A659D7"/>
    <w:rsid w:val="00A74885"/>
    <w:rsid w:val="00A848E2"/>
    <w:rsid w:val="00A90332"/>
    <w:rsid w:val="00AA1DEB"/>
    <w:rsid w:val="00AA4748"/>
    <w:rsid w:val="00AA720E"/>
    <w:rsid w:val="00AB3D14"/>
    <w:rsid w:val="00AB46F0"/>
    <w:rsid w:val="00AB7787"/>
    <w:rsid w:val="00AC1446"/>
    <w:rsid w:val="00AD182F"/>
    <w:rsid w:val="00AD2F30"/>
    <w:rsid w:val="00AD4D9E"/>
    <w:rsid w:val="00AE7928"/>
    <w:rsid w:val="00AE7E74"/>
    <w:rsid w:val="00AF1CAB"/>
    <w:rsid w:val="00B04EA8"/>
    <w:rsid w:val="00B06717"/>
    <w:rsid w:val="00B07EF9"/>
    <w:rsid w:val="00B165B6"/>
    <w:rsid w:val="00B23AC8"/>
    <w:rsid w:val="00B313DC"/>
    <w:rsid w:val="00B40627"/>
    <w:rsid w:val="00B604C8"/>
    <w:rsid w:val="00B707A1"/>
    <w:rsid w:val="00B70F75"/>
    <w:rsid w:val="00B8296A"/>
    <w:rsid w:val="00B852C0"/>
    <w:rsid w:val="00B93657"/>
    <w:rsid w:val="00B93FE8"/>
    <w:rsid w:val="00BA086E"/>
    <w:rsid w:val="00BA0DDD"/>
    <w:rsid w:val="00BC10AA"/>
    <w:rsid w:val="00BC2076"/>
    <w:rsid w:val="00BC37AE"/>
    <w:rsid w:val="00BC5A83"/>
    <w:rsid w:val="00BC74AC"/>
    <w:rsid w:val="00BD4292"/>
    <w:rsid w:val="00BE0387"/>
    <w:rsid w:val="00C13E59"/>
    <w:rsid w:val="00C34D6E"/>
    <w:rsid w:val="00C36BCC"/>
    <w:rsid w:val="00C55556"/>
    <w:rsid w:val="00C76BB1"/>
    <w:rsid w:val="00C82C1D"/>
    <w:rsid w:val="00C90169"/>
    <w:rsid w:val="00C96F17"/>
    <w:rsid w:val="00CB24F7"/>
    <w:rsid w:val="00CB2CCB"/>
    <w:rsid w:val="00CC73AD"/>
    <w:rsid w:val="00CD3E12"/>
    <w:rsid w:val="00CE4DB4"/>
    <w:rsid w:val="00CF08E6"/>
    <w:rsid w:val="00CF19C2"/>
    <w:rsid w:val="00CF2B25"/>
    <w:rsid w:val="00CF331D"/>
    <w:rsid w:val="00CF6AAA"/>
    <w:rsid w:val="00CF7F0A"/>
    <w:rsid w:val="00D1407D"/>
    <w:rsid w:val="00D23219"/>
    <w:rsid w:val="00D25E3E"/>
    <w:rsid w:val="00D27D61"/>
    <w:rsid w:val="00D5293D"/>
    <w:rsid w:val="00D529E6"/>
    <w:rsid w:val="00D57700"/>
    <w:rsid w:val="00D609B4"/>
    <w:rsid w:val="00D60BD0"/>
    <w:rsid w:val="00D6374E"/>
    <w:rsid w:val="00D638AD"/>
    <w:rsid w:val="00D63B5D"/>
    <w:rsid w:val="00D65BE1"/>
    <w:rsid w:val="00D6752B"/>
    <w:rsid w:val="00D7091E"/>
    <w:rsid w:val="00D71F05"/>
    <w:rsid w:val="00D81907"/>
    <w:rsid w:val="00D83B5D"/>
    <w:rsid w:val="00D84233"/>
    <w:rsid w:val="00D8698B"/>
    <w:rsid w:val="00D87FF9"/>
    <w:rsid w:val="00D9125B"/>
    <w:rsid w:val="00D94AD8"/>
    <w:rsid w:val="00DA039B"/>
    <w:rsid w:val="00DB1DE5"/>
    <w:rsid w:val="00DC2984"/>
    <w:rsid w:val="00DD0179"/>
    <w:rsid w:val="00DD1A12"/>
    <w:rsid w:val="00DD656C"/>
    <w:rsid w:val="00DE457B"/>
    <w:rsid w:val="00DF7637"/>
    <w:rsid w:val="00E05084"/>
    <w:rsid w:val="00E20AFB"/>
    <w:rsid w:val="00E22872"/>
    <w:rsid w:val="00E3393B"/>
    <w:rsid w:val="00E34646"/>
    <w:rsid w:val="00E45C2C"/>
    <w:rsid w:val="00E4726B"/>
    <w:rsid w:val="00E5545E"/>
    <w:rsid w:val="00E61C1F"/>
    <w:rsid w:val="00E663C5"/>
    <w:rsid w:val="00E71344"/>
    <w:rsid w:val="00E7328C"/>
    <w:rsid w:val="00E76C33"/>
    <w:rsid w:val="00E771BD"/>
    <w:rsid w:val="00E77340"/>
    <w:rsid w:val="00E86B3C"/>
    <w:rsid w:val="00E93F8F"/>
    <w:rsid w:val="00E95B0A"/>
    <w:rsid w:val="00EA0965"/>
    <w:rsid w:val="00EA12AA"/>
    <w:rsid w:val="00EA52CE"/>
    <w:rsid w:val="00EA5AE1"/>
    <w:rsid w:val="00EB083E"/>
    <w:rsid w:val="00EB5CA7"/>
    <w:rsid w:val="00EC367D"/>
    <w:rsid w:val="00ED3BDF"/>
    <w:rsid w:val="00EE03CC"/>
    <w:rsid w:val="00EF10C8"/>
    <w:rsid w:val="00EF278E"/>
    <w:rsid w:val="00EF358A"/>
    <w:rsid w:val="00F04602"/>
    <w:rsid w:val="00F0694B"/>
    <w:rsid w:val="00F07E5A"/>
    <w:rsid w:val="00F11AC9"/>
    <w:rsid w:val="00F11F07"/>
    <w:rsid w:val="00F1645C"/>
    <w:rsid w:val="00F16C9A"/>
    <w:rsid w:val="00F1773B"/>
    <w:rsid w:val="00F31394"/>
    <w:rsid w:val="00F37CA6"/>
    <w:rsid w:val="00F40FAF"/>
    <w:rsid w:val="00F44853"/>
    <w:rsid w:val="00F51659"/>
    <w:rsid w:val="00F62D78"/>
    <w:rsid w:val="00F65C47"/>
    <w:rsid w:val="00F66B9D"/>
    <w:rsid w:val="00F67A82"/>
    <w:rsid w:val="00F700CA"/>
    <w:rsid w:val="00F7689A"/>
    <w:rsid w:val="00F76BFC"/>
    <w:rsid w:val="00F8691F"/>
    <w:rsid w:val="00F87E39"/>
    <w:rsid w:val="00F918AA"/>
    <w:rsid w:val="00F93B43"/>
    <w:rsid w:val="00FA06DA"/>
    <w:rsid w:val="00FC4D17"/>
    <w:rsid w:val="00FC568F"/>
    <w:rsid w:val="00FD2CA2"/>
    <w:rsid w:val="00FD5C87"/>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 w:id="20885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4F6A-5C33-4E26-9711-44BA125F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1027</Words>
  <Characters>5855</Characters>
  <Application>Microsoft Office Word</Application>
  <DocSecurity>0</DocSecurity>
  <Lines>48</Lines>
  <Paragraphs>13</Paragraphs>
  <ScaleCrop>false</ScaleCrop>
  <Company>STLI</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林明瑜 Vivian Lin</cp:lastModifiedBy>
  <cp:revision>6</cp:revision>
  <cp:lastPrinted>2020-11-27T11:24:00Z</cp:lastPrinted>
  <dcterms:created xsi:type="dcterms:W3CDTF">2020-12-07T02:11:00Z</dcterms:created>
  <dcterms:modified xsi:type="dcterms:W3CDTF">2020-12-29T06:44:00Z</dcterms:modified>
</cp:coreProperties>
</file>